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CD9" w:rsidRDefault="008B7E2C" w:rsidP="001C0CD9">
      <w:pPr>
        <w:jc w:val="right"/>
        <w:rPr>
          <w:lang w:eastAsia="es-MX"/>
        </w:rPr>
      </w:pPr>
      <w:r>
        <w:rPr>
          <w:lang w:eastAsia="es-MX"/>
        </w:rPr>
        <w:t>19 de Marzo de 2014</w:t>
      </w:r>
    </w:p>
    <w:p w:rsidR="001C0CD9" w:rsidRDefault="001C0CD9" w:rsidP="001C0CD9">
      <w:pPr>
        <w:rPr>
          <w:lang w:eastAsia="es-MX"/>
        </w:rPr>
      </w:pPr>
    </w:p>
    <w:p w:rsidR="001C0CD9" w:rsidRDefault="001C0CD9" w:rsidP="001C0CD9">
      <w:pPr>
        <w:rPr>
          <w:lang w:eastAsia="es-MX"/>
        </w:rPr>
      </w:pPr>
    </w:p>
    <w:p w:rsidR="00FA4D8E" w:rsidRDefault="00FA4D8E" w:rsidP="001C0CD9">
      <w:pPr>
        <w:rPr>
          <w:lang w:eastAsia="es-MX"/>
        </w:rPr>
      </w:pPr>
    </w:p>
    <w:p w:rsidR="001C0CD9" w:rsidRPr="00F309D7" w:rsidRDefault="001C0CD9" w:rsidP="001C0CD9">
      <w:pPr>
        <w:rPr>
          <w:lang w:val="es-ES" w:eastAsia="es-MX"/>
        </w:rPr>
      </w:pPr>
      <w:r w:rsidRPr="00F309D7">
        <w:rPr>
          <w:lang w:val="es-ES" w:eastAsia="es-MX"/>
        </w:rPr>
        <w:t>Atención a:</w:t>
      </w:r>
    </w:p>
    <w:p w:rsidR="001C0CD9" w:rsidRDefault="008B7E2C" w:rsidP="001C0CD9">
      <w:pPr>
        <w:rPr>
          <w:rFonts w:cs="Arial"/>
          <w:b/>
          <w:bCs/>
          <w:color w:val="222222"/>
          <w:lang w:val="es-ES"/>
        </w:rPr>
      </w:pPr>
      <w:r>
        <w:rPr>
          <w:rFonts w:cs="Arial"/>
          <w:b/>
          <w:bCs/>
          <w:color w:val="222222"/>
          <w:lang w:val="es-ES"/>
        </w:rPr>
        <w:t>José María Alcalá</w:t>
      </w:r>
    </w:p>
    <w:p w:rsidR="008B7E2C" w:rsidRPr="001A0DB0" w:rsidRDefault="008B7E2C" w:rsidP="001C0CD9">
      <w:pPr>
        <w:rPr>
          <w:b/>
          <w:lang w:val="es-ES" w:eastAsia="es-MX"/>
        </w:rPr>
      </w:pPr>
      <w:r>
        <w:rPr>
          <w:rFonts w:cs="Arial"/>
          <w:b/>
          <w:bCs/>
          <w:color w:val="222222"/>
          <w:lang w:val="es-ES"/>
        </w:rPr>
        <w:t>Dux</w:t>
      </w:r>
      <w:r w:rsidR="00E644A8">
        <w:rPr>
          <w:rFonts w:cs="Arial"/>
          <w:b/>
          <w:bCs/>
          <w:color w:val="222222"/>
          <w:lang w:val="es-ES"/>
        </w:rPr>
        <w:t>s</w:t>
      </w:r>
      <w:r>
        <w:rPr>
          <w:rFonts w:cs="Arial"/>
          <w:b/>
          <w:bCs/>
          <w:color w:val="222222"/>
          <w:lang w:val="es-ES"/>
        </w:rPr>
        <w:t>tar</w:t>
      </w:r>
    </w:p>
    <w:p w:rsidR="001C0CD9" w:rsidRPr="00F309D7" w:rsidRDefault="001C0CD9" w:rsidP="001C0CD9">
      <w:pPr>
        <w:rPr>
          <w:lang w:val="es-ES" w:eastAsia="es-MX"/>
        </w:rPr>
      </w:pPr>
    </w:p>
    <w:p w:rsidR="00FA4D8E" w:rsidRDefault="00A12EB7" w:rsidP="001C0CD9">
      <w:pPr>
        <w:rPr>
          <w:lang w:val="es-ES" w:eastAsia="es-MX"/>
        </w:rPr>
      </w:pPr>
      <w:r>
        <w:rPr>
          <w:lang w:val="es-ES" w:eastAsia="es-MX"/>
        </w:rPr>
        <w:t>Por medio de la presente me permito enviarle un cordial saludo y al mismo tiempo presento la prop</w:t>
      </w:r>
      <w:r w:rsidR="008B7E2C">
        <w:rPr>
          <w:lang w:val="es-ES" w:eastAsia="es-MX"/>
        </w:rPr>
        <w:t xml:space="preserve">uesta de desarrollo del sistema Megacable. </w:t>
      </w:r>
      <w:r w:rsidR="001A0DB0">
        <w:rPr>
          <w:lang w:val="es-ES" w:eastAsia="es-MX"/>
        </w:rPr>
        <w:t xml:space="preserve"> </w:t>
      </w:r>
    </w:p>
    <w:p w:rsidR="001C0CD9" w:rsidRPr="00C265EB" w:rsidRDefault="001C0CD9" w:rsidP="001C0CD9">
      <w:pPr>
        <w:rPr>
          <w:lang w:eastAsia="es-MX"/>
        </w:rPr>
      </w:pPr>
    </w:p>
    <w:p w:rsidR="001C0CD9" w:rsidRDefault="001C0CD9" w:rsidP="001C0CD9">
      <w:pPr>
        <w:rPr>
          <w:lang w:eastAsia="es-MX"/>
        </w:rPr>
      </w:pPr>
      <w:r w:rsidRPr="00C265EB">
        <w:rPr>
          <w:lang w:eastAsia="es-MX"/>
        </w:rPr>
        <w:t>En este documento usted podrá encontrar:</w:t>
      </w:r>
    </w:p>
    <w:p w:rsidR="001C0CD9" w:rsidRPr="00C265EB" w:rsidRDefault="001C0CD9" w:rsidP="001C0CD9">
      <w:pPr>
        <w:rPr>
          <w:lang w:eastAsia="es-MX"/>
        </w:rPr>
      </w:pPr>
    </w:p>
    <w:p w:rsidR="004420C9" w:rsidRPr="00B27A36" w:rsidRDefault="000565BD" w:rsidP="00F73EBE">
      <w:pPr>
        <w:pStyle w:val="Prrafodelista"/>
        <w:numPr>
          <w:ilvl w:val="0"/>
          <w:numId w:val="1"/>
        </w:numPr>
        <w:rPr>
          <w:rFonts w:ascii="Arial" w:hAnsi="Arial" w:cs="Arial"/>
          <w:sz w:val="24"/>
          <w:lang w:val="es-ES" w:eastAsia="es-MX"/>
        </w:rPr>
      </w:pPr>
      <w:r w:rsidRPr="00B27A36">
        <w:rPr>
          <w:rFonts w:ascii="Arial" w:hAnsi="Arial" w:cs="Arial"/>
          <w:sz w:val="24"/>
          <w:lang w:val="es-ES" w:eastAsia="es-MX"/>
        </w:rPr>
        <w:t>Información de la empresa</w:t>
      </w:r>
    </w:p>
    <w:p w:rsidR="001A0DB0" w:rsidRDefault="007750E5" w:rsidP="00F73EBE">
      <w:pPr>
        <w:pStyle w:val="Prrafodelista"/>
        <w:numPr>
          <w:ilvl w:val="0"/>
          <w:numId w:val="1"/>
        </w:numPr>
        <w:rPr>
          <w:rFonts w:ascii="Arial" w:hAnsi="Arial" w:cs="Arial"/>
          <w:sz w:val="24"/>
          <w:lang w:val="es-ES" w:eastAsia="es-MX"/>
        </w:rPr>
      </w:pPr>
      <w:r w:rsidRPr="00B27A36">
        <w:rPr>
          <w:rFonts w:ascii="Arial" w:hAnsi="Arial" w:cs="Arial"/>
          <w:sz w:val="24"/>
          <w:lang w:val="es-ES" w:eastAsia="es-MX"/>
        </w:rPr>
        <w:t>Descripción de la propuesta</w:t>
      </w:r>
      <w:r w:rsidR="00922319" w:rsidRPr="00B27A36">
        <w:rPr>
          <w:rFonts w:ascii="Arial" w:hAnsi="Arial" w:cs="Arial"/>
          <w:sz w:val="24"/>
          <w:lang w:val="es-ES" w:eastAsia="es-MX"/>
        </w:rPr>
        <w:t xml:space="preserve"> </w:t>
      </w:r>
    </w:p>
    <w:p w:rsidR="001A0DB0" w:rsidRDefault="001A0DB0" w:rsidP="00F73EBE">
      <w:pPr>
        <w:pStyle w:val="Prrafodelista"/>
        <w:numPr>
          <w:ilvl w:val="0"/>
          <w:numId w:val="1"/>
        </w:numPr>
        <w:rPr>
          <w:rFonts w:ascii="Arial" w:hAnsi="Arial" w:cs="Arial"/>
          <w:sz w:val="24"/>
          <w:lang w:val="es-ES" w:eastAsia="es-MX"/>
        </w:rPr>
      </w:pPr>
      <w:r>
        <w:rPr>
          <w:rFonts w:ascii="Arial" w:hAnsi="Arial" w:cs="Arial"/>
          <w:sz w:val="24"/>
          <w:lang w:val="es-ES" w:eastAsia="es-MX"/>
        </w:rPr>
        <w:t>T</w:t>
      </w:r>
      <w:r w:rsidR="00922319" w:rsidRPr="00B27A36">
        <w:rPr>
          <w:rFonts w:ascii="Arial" w:hAnsi="Arial" w:cs="Arial"/>
          <w:sz w:val="24"/>
          <w:lang w:val="es-ES" w:eastAsia="es-MX"/>
        </w:rPr>
        <w:t>iempo de desa</w:t>
      </w:r>
      <w:r>
        <w:rPr>
          <w:rFonts w:ascii="Arial" w:hAnsi="Arial" w:cs="Arial"/>
          <w:sz w:val="24"/>
          <w:lang w:val="es-ES" w:eastAsia="es-MX"/>
        </w:rPr>
        <w:t xml:space="preserve">rrollo </w:t>
      </w:r>
    </w:p>
    <w:p w:rsidR="001C0CD9" w:rsidRDefault="001A0DB0" w:rsidP="00F73EBE">
      <w:pPr>
        <w:pStyle w:val="Prrafodelista"/>
        <w:numPr>
          <w:ilvl w:val="0"/>
          <w:numId w:val="1"/>
        </w:numPr>
        <w:rPr>
          <w:rFonts w:ascii="Arial" w:hAnsi="Arial" w:cs="Arial"/>
          <w:sz w:val="24"/>
          <w:lang w:val="es-ES" w:eastAsia="es-MX"/>
        </w:rPr>
      </w:pPr>
      <w:r>
        <w:rPr>
          <w:rFonts w:ascii="Arial" w:hAnsi="Arial" w:cs="Arial"/>
          <w:sz w:val="24"/>
          <w:lang w:val="es-ES" w:eastAsia="es-MX"/>
        </w:rPr>
        <w:t>I</w:t>
      </w:r>
      <w:r w:rsidR="00B63973">
        <w:rPr>
          <w:rFonts w:ascii="Arial" w:hAnsi="Arial" w:cs="Arial"/>
          <w:sz w:val="24"/>
          <w:lang w:val="es-ES" w:eastAsia="es-MX"/>
        </w:rPr>
        <w:t>nversión requerida</w:t>
      </w:r>
    </w:p>
    <w:p w:rsidR="00B63973" w:rsidRDefault="00B63973" w:rsidP="00F73EBE">
      <w:pPr>
        <w:pStyle w:val="Prrafodelista"/>
        <w:numPr>
          <w:ilvl w:val="0"/>
          <w:numId w:val="1"/>
        </w:numPr>
        <w:rPr>
          <w:rFonts w:ascii="Arial" w:hAnsi="Arial" w:cs="Arial"/>
          <w:sz w:val="24"/>
          <w:lang w:val="es-ES" w:eastAsia="es-MX"/>
        </w:rPr>
      </w:pPr>
      <w:r>
        <w:rPr>
          <w:rFonts w:ascii="Arial" w:hAnsi="Arial" w:cs="Arial"/>
          <w:sz w:val="24"/>
          <w:lang w:val="es-ES" w:eastAsia="es-MX"/>
        </w:rPr>
        <w:t>Gantt propuesto</w:t>
      </w:r>
    </w:p>
    <w:p w:rsidR="001A0DB0" w:rsidRDefault="001A0DB0" w:rsidP="001C0CD9">
      <w:pPr>
        <w:rPr>
          <w:lang w:eastAsia="es-MX"/>
        </w:rPr>
      </w:pPr>
    </w:p>
    <w:p w:rsidR="001A0DB0" w:rsidRDefault="001A0DB0" w:rsidP="001C0CD9">
      <w:pPr>
        <w:rPr>
          <w:lang w:eastAsia="es-MX"/>
        </w:rPr>
      </w:pPr>
    </w:p>
    <w:p w:rsidR="001A0DB0" w:rsidRDefault="001A0DB0" w:rsidP="001C0CD9">
      <w:pPr>
        <w:rPr>
          <w:lang w:eastAsia="es-MX"/>
        </w:rPr>
      </w:pPr>
    </w:p>
    <w:p w:rsidR="001A0DB0" w:rsidRDefault="001A0DB0" w:rsidP="001C0CD9">
      <w:pPr>
        <w:rPr>
          <w:lang w:eastAsia="es-MX"/>
        </w:rPr>
      </w:pPr>
      <w:r>
        <w:rPr>
          <w:lang w:eastAsia="es-MX"/>
        </w:rPr>
        <w:t xml:space="preserve">En caso de que exista alguna pregunta, aclaración y/o sugerencia, quedamos a sus órdenes. </w:t>
      </w:r>
    </w:p>
    <w:p w:rsidR="001A0DB0" w:rsidRDefault="001A0DB0" w:rsidP="001C0CD9">
      <w:pPr>
        <w:rPr>
          <w:lang w:eastAsia="es-MX"/>
        </w:rPr>
      </w:pPr>
    </w:p>
    <w:p w:rsidR="001C0CD9" w:rsidRDefault="001C0CD9" w:rsidP="001C0CD9">
      <w:pPr>
        <w:rPr>
          <w:lang w:eastAsia="es-MX"/>
        </w:rPr>
      </w:pPr>
    </w:p>
    <w:p w:rsidR="001C0CD9" w:rsidRPr="0079123F" w:rsidRDefault="001A0DB0" w:rsidP="001C0CD9">
      <w:pPr>
        <w:rPr>
          <w:lang w:val="en-US" w:eastAsia="es-MX"/>
        </w:rPr>
      </w:pPr>
      <w:r w:rsidRPr="0079123F">
        <w:rPr>
          <w:lang w:val="en-US" w:eastAsia="es-MX"/>
        </w:rPr>
        <w:t>Saludos cordiales.</w:t>
      </w:r>
    </w:p>
    <w:p w:rsidR="001C0CD9" w:rsidRPr="0079123F" w:rsidRDefault="001C0CD9" w:rsidP="001C0CD9">
      <w:pPr>
        <w:rPr>
          <w:rFonts w:ascii="Bell MT" w:hAnsi="Bell MT"/>
          <w:b/>
          <w:sz w:val="36"/>
          <w:szCs w:val="36"/>
          <w:lang w:val="en-US"/>
        </w:rPr>
      </w:pPr>
    </w:p>
    <w:p w:rsidR="00FA4D8E" w:rsidRPr="0079123F" w:rsidRDefault="00FA4D8E" w:rsidP="001C0CD9">
      <w:pPr>
        <w:rPr>
          <w:lang w:val="en-US" w:eastAsia="es-MX"/>
        </w:rPr>
      </w:pPr>
    </w:p>
    <w:p w:rsidR="001C0CD9" w:rsidRPr="0079123F" w:rsidRDefault="001C0CD9" w:rsidP="001C0CD9">
      <w:pPr>
        <w:rPr>
          <w:lang w:val="en-US" w:eastAsia="es-MX"/>
        </w:rPr>
      </w:pPr>
    </w:p>
    <w:p w:rsidR="001C0CD9" w:rsidRPr="0079123F" w:rsidRDefault="001C0CD9" w:rsidP="001C0CD9">
      <w:pPr>
        <w:rPr>
          <w:lang w:val="en-US" w:eastAsia="es-MX"/>
        </w:rPr>
      </w:pPr>
      <w:r w:rsidRPr="0079123F">
        <w:rPr>
          <w:lang w:val="en-US" w:eastAsia="es-MX"/>
        </w:rPr>
        <w:t>Atte.</w:t>
      </w:r>
    </w:p>
    <w:p w:rsidR="001C0CD9" w:rsidRPr="0079123F" w:rsidRDefault="001C0CD9" w:rsidP="001C0CD9">
      <w:pPr>
        <w:rPr>
          <w:lang w:val="en-US" w:eastAsia="es-MX"/>
        </w:rPr>
      </w:pPr>
    </w:p>
    <w:p w:rsidR="001C0CD9" w:rsidRPr="0079123F" w:rsidRDefault="001C0CD9" w:rsidP="001C0CD9">
      <w:pPr>
        <w:rPr>
          <w:lang w:val="en-US" w:eastAsia="es-MX"/>
        </w:rPr>
      </w:pPr>
      <w:r w:rsidRPr="0079123F">
        <w:rPr>
          <w:lang w:val="en-US" w:eastAsia="es-MX"/>
        </w:rPr>
        <w:t>Ramón Escobar</w:t>
      </w:r>
    </w:p>
    <w:p w:rsidR="001C0CD9" w:rsidRPr="0079123F" w:rsidRDefault="00FA4D8E" w:rsidP="001C0CD9">
      <w:pPr>
        <w:rPr>
          <w:lang w:val="en-US" w:eastAsia="es-MX"/>
        </w:rPr>
      </w:pPr>
      <w:r w:rsidRPr="0079123F">
        <w:rPr>
          <w:lang w:val="en-US" w:eastAsia="es-MX"/>
        </w:rPr>
        <w:t>Chief Executive Officer</w:t>
      </w:r>
    </w:p>
    <w:p w:rsidR="00FA4D8E" w:rsidRDefault="00FA4D8E" w:rsidP="001C0CD9">
      <w:pPr>
        <w:rPr>
          <w:lang w:eastAsia="es-MX"/>
        </w:rPr>
      </w:pPr>
      <w:r>
        <w:rPr>
          <w:lang w:eastAsia="es-MX"/>
        </w:rPr>
        <w:t>TEQUILA SOFT</w:t>
      </w:r>
    </w:p>
    <w:p w:rsidR="00FA4D8E" w:rsidRPr="005C5A70" w:rsidRDefault="00FA4D8E" w:rsidP="001C0CD9">
      <w:pPr>
        <w:rPr>
          <w:rFonts w:ascii="Bell MT" w:hAnsi="Bell MT"/>
        </w:rPr>
      </w:pPr>
    </w:p>
    <w:p w:rsidR="001C0CD9" w:rsidRDefault="001C0CD9" w:rsidP="001C0CD9">
      <w:pPr>
        <w:rPr>
          <w:rFonts w:asciiTheme="minorHAnsi" w:hAnsiTheme="minorHAnsi" w:cs="BellMT"/>
          <w:b/>
          <w:sz w:val="28"/>
          <w:szCs w:val="28"/>
          <w:lang w:eastAsia="es-MX"/>
        </w:rPr>
      </w:pPr>
    </w:p>
    <w:p w:rsidR="00044632" w:rsidRDefault="00044632" w:rsidP="001C0CD9">
      <w:pPr>
        <w:rPr>
          <w:rFonts w:asciiTheme="minorHAnsi" w:hAnsiTheme="minorHAnsi" w:cs="BellMT"/>
          <w:b/>
          <w:sz w:val="28"/>
          <w:szCs w:val="28"/>
          <w:lang w:eastAsia="es-MX"/>
        </w:rPr>
      </w:pPr>
    </w:p>
    <w:p w:rsidR="00226EF9" w:rsidRDefault="00226EF9" w:rsidP="001C0CD9">
      <w:pPr>
        <w:rPr>
          <w:rFonts w:asciiTheme="minorHAnsi" w:hAnsiTheme="minorHAnsi" w:cs="BellMT"/>
          <w:b/>
          <w:sz w:val="28"/>
          <w:szCs w:val="28"/>
          <w:lang w:eastAsia="es-MX"/>
        </w:rPr>
      </w:pPr>
    </w:p>
    <w:p w:rsidR="000565BD" w:rsidRDefault="00B9312D" w:rsidP="00B0530B">
      <w:pPr>
        <w:pStyle w:val="Ttulo1"/>
        <w:rPr>
          <w:lang w:eastAsia="es-MX"/>
        </w:rPr>
      </w:pPr>
      <w:r>
        <w:rPr>
          <w:lang w:eastAsia="es-MX"/>
        </w:rPr>
        <w:lastRenderedPageBreak/>
        <w:br/>
      </w:r>
      <w:r w:rsidR="004A6684">
        <w:rPr>
          <w:lang w:eastAsia="es-MX"/>
        </w:rPr>
        <w:t>Ha</w:t>
      </w:r>
      <w:r w:rsidR="004A6684" w:rsidRPr="00B0530B">
        <w:rPr>
          <w:lang w:eastAsia="es-MX"/>
        </w:rPr>
        <w:t>ce</w:t>
      </w:r>
      <w:r w:rsidR="004A6684">
        <w:rPr>
          <w:lang w:eastAsia="es-MX"/>
        </w:rPr>
        <w:t>mos Apps, contamos con</w:t>
      </w:r>
    </w:p>
    <w:p w:rsidR="00AC10D7" w:rsidRPr="000A4586" w:rsidRDefault="00AC10D7" w:rsidP="00AC10D7"/>
    <w:tbl>
      <w:tblPr>
        <w:tblStyle w:val="Tablaconcuadrcula"/>
        <w:tblW w:w="100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2552"/>
        <w:gridCol w:w="2302"/>
        <w:gridCol w:w="2631"/>
      </w:tblGrid>
      <w:tr w:rsidR="00010888" w:rsidRPr="00B9312D" w:rsidTr="001A5503">
        <w:trPr>
          <w:jc w:val="center"/>
        </w:trPr>
        <w:tc>
          <w:tcPr>
            <w:tcW w:w="2518" w:type="dxa"/>
          </w:tcPr>
          <w:p w:rsidR="00010888" w:rsidRPr="00B9312D" w:rsidRDefault="00010888" w:rsidP="00D371ED">
            <w:r>
              <w:rPr>
                <w:noProof/>
                <w:lang w:eastAsia="es-MX"/>
              </w:rPr>
              <w:drawing>
                <wp:inline distT="0" distB="0" distL="0" distR="0" wp14:anchorId="05DD6C4F" wp14:editId="1A90C1AF">
                  <wp:extent cx="1489589" cy="1128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9589" cy="1128200"/>
                          </a:xfrm>
                          <a:prstGeom prst="rect">
                            <a:avLst/>
                          </a:prstGeom>
                          <a:noFill/>
                          <a:ln>
                            <a:noFill/>
                          </a:ln>
                        </pic:spPr>
                      </pic:pic>
                    </a:graphicData>
                  </a:graphic>
                </wp:inline>
              </w:drawing>
            </w:r>
          </w:p>
        </w:tc>
        <w:tc>
          <w:tcPr>
            <w:tcW w:w="2552" w:type="dxa"/>
          </w:tcPr>
          <w:p w:rsidR="00010888" w:rsidRPr="00B9312D" w:rsidRDefault="00010888" w:rsidP="00D371ED">
            <w:r>
              <w:rPr>
                <w:noProof/>
                <w:lang w:eastAsia="es-MX"/>
              </w:rPr>
              <w:drawing>
                <wp:inline distT="0" distB="0" distL="0" distR="0" wp14:anchorId="3E6305C8" wp14:editId="77E18DC3">
                  <wp:extent cx="1498307" cy="99383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8430" cy="993921"/>
                          </a:xfrm>
                          <a:prstGeom prst="rect">
                            <a:avLst/>
                          </a:prstGeom>
                          <a:noFill/>
                          <a:ln>
                            <a:noFill/>
                          </a:ln>
                        </pic:spPr>
                      </pic:pic>
                    </a:graphicData>
                  </a:graphic>
                </wp:inline>
              </w:drawing>
            </w:r>
          </w:p>
        </w:tc>
        <w:tc>
          <w:tcPr>
            <w:tcW w:w="2302" w:type="dxa"/>
          </w:tcPr>
          <w:p w:rsidR="00010888" w:rsidRPr="00B9312D" w:rsidRDefault="005124C5" w:rsidP="00D371ED">
            <w:r>
              <w:rPr>
                <w:noProof/>
                <w:lang w:eastAsia="es-MX"/>
              </w:rPr>
              <w:drawing>
                <wp:inline distT="0" distB="0" distL="0" distR="0" wp14:anchorId="23087651" wp14:editId="16AFBA4D">
                  <wp:extent cx="1238250" cy="92583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8250" cy="925830"/>
                          </a:xfrm>
                          <a:prstGeom prst="rect">
                            <a:avLst/>
                          </a:prstGeom>
                          <a:noFill/>
                          <a:ln>
                            <a:noFill/>
                          </a:ln>
                        </pic:spPr>
                      </pic:pic>
                    </a:graphicData>
                  </a:graphic>
                </wp:inline>
              </w:drawing>
            </w:r>
          </w:p>
        </w:tc>
        <w:tc>
          <w:tcPr>
            <w:tcW w:w="2631" w:type="dxa"/>
          </w:tcPr>
          <w:p w:rsidR="00010888" w:rsidRPr="00B9312D" w:rsidRDefault="005124C5" w:rsidP="00D371ED">
            <w:r>
              <w:rPr>
                <w:noProof/>
                <w:lang w:eastAsia="es-MX"/>
              </w:rPr>
              <w:drawing>
                <wp:inline distT="0" distB="0" distL="0" distR="0" wp14:anchorId="6E8ACA47" wp14:editId="5D7EE95F">
                  <wp:extent cx="1099820" cy="1111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9820" cy="1111250"/>
                          </a:xfrm>
                          <a:prstGeom prst="rect">
                            <a:avLst/>
                          </a:prstGeom>
                          <a:noFill/>
                          <a:ln>
                            <a:noFill/>
                          </a:ln>
                        </pic:spPr>
                      </pic:pic>
                    </a:graphicData>
                  </a:graphic>
                </wp:inline>
              </w:drawing>
            </w:r>
          </w:p>
        </w:tc>
      </w:tr>
      <w:tr w:rsidR="00010888" w:rsidRPr="002F42CC" w:rsidTr="001A5503">
        <w:trPr>
          <w:jc w:val="center"/>
        </w:trPr>
        <w:tc>
          <w:tcPr>
            <w:tcW w:w="2518" w:type="dxa"/>
          </w:tcPr>
          <w:p w:rsidR="005124C5" w:rsidRPr="00B9312D" w:rsidRDefault="005124C5" w:rsidP="005124C5">
            <w:pPr>
              <w:rPr>
                <w:b/>
                <w:color w:val="00B0F0"/>
              </w:rPr>
            </w:pPr>
            <w:r w:rsidRPr="00B9312D">
              <w:rPr>
                <w:b/>
                <w:color w:val="00B0F0"/>
              </w:rPr>
              <w:t xml:space="preserve">EL </w:t>
            </w:r>
          </w:p>
          <w:p w:rsidR="00010888" w:rsidRPr="00B9312D" w:rsidRDefault="005124C5" w:rsidP="005124C5">
            <w:pPr>
              <w:rPr>
                <w:b/>
                <w:color w:val="00B0F0"/>
              </w:rPr>
            </w:pPr>
            <w:r w:rsidRPr="00B9312D">
              <w:rPr>
                <w:b/>
                <w:color w:val="00B0F0"/>
              </w:rPr>
              <w:t>TALENTO</w:t>
            </w:r>
          </w:p>
          <w:p w:rsidR="005124C5" w:rsidRPr="000A4586" w:rsidRDefault="001A5503" w:rsidP="00924497">
            <w:r>
              <w:t>De las universidades locales egresan más de 15,000 ingenieros especialistas al año. En Tequila Soft nos aseguramos de seleccionar sólo a los mejores</w:t>
            </w:r>
            <w:r w:rsidR="00AC10D7" w:rsidRPr="000A4586">
              <w:t>.</w:t>
            </w:r>
          </w:p>
        </w:tc>
        <w:tc>
          <w:tcPr>
            <w:tcW w:w="2552" w:type="dxa"/>
          </w:tcPr>
          <w:p w:rsidR="00010888" w:rsidRPr="000A4586" w:rsidRDefault="005124C5" w:rsidP="005124C5">
            <w:pPr>
              <w:rPr>
                <w:b/>
                <w:color w:val="00B0F0"/>
              </w:rPr>
            </w:pPr>
            <w:r w:rsidRPr="000A4586">
              <w:rPr>
                <w:b/>
                <w:color w:val="00B0F0"/>
              </w:rPr>
              <w:t>LA RESPONSABILIDAD</w:t>
            </w:r>
          </w:p>
          <w:p w:rsidR="00AC10D7" w:rsidRPr="000A4586" w:rsidRDefault="00924497" w:rsidP="005124C5">
            <w:pPr>
              <w:rPr>
                <w:b/>
                <w:color w:val="00B0F0"/>
              </w:rPr>
            </w:pPr>
            <w:r w:rsidRPr="000A4586">
              <w:t>Nuestro compromiso</w:t>
            </w:r>
            <w:r w:rsidR="00AC10D7" w:rsidRPr="000A4586">
              <w:t xml:space="preserve"> es entregar en tiempo y forma cada uno de nuestros proyectos, garantizando siempre calidad.</w:t>
            </w:r>
          </w:p>
        </w:tc>
        <w:tc>
          <w:tcPr>
            <w:tcW w:w="2302" w:type="dxa"/>
          </w:tcPr>
          <w:p w:rsidR="00010888" w:rsidRPr="000A4586" w:rsidRDefault="005124C5" w:rsidP="005124C5">
            <w:pPr>
              <w:rPr>
                <w:b/>
                <w:color w:val="00B0F0"/>
              </w:rPr>
            </w:pPr>
            <w:r w:rsidRPr="000A4586">
              <w:rPr>
                <w:b/>
                <w:color w:val="00B0F0"/>
              </w:rPr>
              <w:t>LA COMUNICACIÓN</w:t>
            </w:r>
          </w:p>
          <w:p w:rsidR="00AC10D7" w:rsidRPr="000A4586" w:rsidRDefault="00AC10D7" w:rsidP="001A5503">
            <w:pPr>
              <w:rPr>
                <w:b/>
                <w:color w:val="00B0F0"/>
              </w:rPr>
            </w:pPr>
            <w:r w:rsidRPr="000A4586">
              <w:t xml:space="preserve">En cada parte del proceso </w:t>
            </w:r>
            <w:r w:rsidR="001A5503">
              <w:t xml:space="preserve">es </w:t>
            </w:r>
            <w:r w:rsidRPr="000A4586">
              <w:t>sumamente</w:t>
            </w:r>
            <w:r w:rsidR="002F49CB" w:rsidRPr="000A4586">
              <w:t xml:space="preserve"> importante estar en comunicació</w:t>
            </w:r>
            <w:r w:rsidRPr="000A4586">
              <w:t>n con nuestros clientes.</w:t>
            </w:r>
          </w:p>
        </w:tc>
        <w:tc>
          <w:tcPr>
            <w:tcW w:w="2631" w:type="dxa"/>
          </w:tcPr>
          <w:p w:rsidR="00010888" w:rsidRPr="000A4586" w:rsidRDefault="005124C5" w:rsidP="005124C5">
            <w:pPr>
              <w:rPr>
                <w:b/>
                <w:color w:val="00B0F0"/>
              </w:rPr>
            </w:pPr>
            <w:r w:rsidRPr="000A4586">
              <w:rPr>
                <w:b/>
                <w:color w:val="00B0F0"/>
              </w:rPr>
              <w:t xml:space="preserve">LA </w:t>
            </w:r>
          </w:p>
          <w:p w:rsidR="005124C5" w:rsidRPr="000A4586" w:rsidRDefault="005124C5" w:rsidP="005124C5">
            <w:pPr>
              <w:rPr>
                <w:b/>
                <w:color w:val="00B0F0"/>
              </w:rPr>
            </w:pPr>
            <w:r w:rsidRPr="000A4586">
              <w:rPr>
                <w:b/>
                <w:color w:val="00B0F0"/>
              </w:rPr>
              <w:t>UBICACIÓN</w:t>
            </w:r>
          </w:p>
          <w:p w:rsidR="00AC10D7" w:rsidRPr="000A4586" w:rsidRDefault="001A5503" w:rsidP="001A5503">
            <w:r>
              <w:t xml:space="preserve">Por la gran cantidad de empresas enfocadas a la tecnología y software ubicadas en esta zona, </w:t>
            </w:r>
            <w:r>
              <w:br/>
              <w:t>Guadalajara es considerado el “Silicon Valley de México”</w:t>
            </w:r>
            <w:r w:rsidR="00AC10D7" w:rsidRPr="000A4586">
              <w:t>.</w:t>
            </w:r>
          </w:p>
        </w:tc>
      </w:tr>
    </w:tbl>
    <w:p w:rsidR="00962E93" w:rsidRDefault="000251D0" w:rsidP="00962E93">
      <w:pPr>
        <w:pStyle w:val="Ttulo1"/>
        <w:rPr>
          <w:lang w:eastAsia="es-MX"/>
        </w:rPr>
      </w:pPr>
      <w:r>
        <w:rPr>
          <w:noProof/>
          <w:lang w:eastAsia="es-MX"/>
        </w:rPr>
        <w:drawing>
          <wp:anchor distT="0" distB="0" distL="114300" distR="114300" simplePos="0" relativeHeight="251665408" behindDoc="1" locked="0" layoutInCell="1" allowOverlap="1" wp14:anchorId="32C7958A" wp14:editId="2DC09352">
            <wp:simplePos x="0" y="0"/>
            <wp:positionH relativeFrom="column">
              <wp:posOffset>-1962</wp:posOffset>
            </wp:positionH>
            <wp:positionV relativeFrom="paragraph">
              <wp:posOffset>500788</wp:posOffset>
            </wp:positionV>
            <wp:extent cx="5691311" cy="272955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8584" cy="27330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anchor>
        </w:drawing>
      </w:r>
      <w:r w:rsidR="00B9312D">
        <w:rPr>
          <w:lang w:eastAsia="es-MX"/>
        </w:rPr>
        <w:t>¿Có</w:t>
      </w:r>
      <w:r w:rsidR="00962E93">
        <w:rPr>
          <w:lang w:eastAsia="es-MX"/>
        </w:rPr>
        <w:t>mo lo hacemos?</w:t>
      </w:r>
      <w:r w:rsidR="00A0648F" w:rsidRPr="00A0648F">
        <w:t xml:space="preserve"> </w:t>
      </w:r>
    </w:p>
    <w:tbl>
      <w:tblPr>
        <w:tblStyle w:val="Tablaconcuadrcula"/>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tblGrid>
      <w:tr w:rsidR="00A0648F" w:rsidRPr="002F42CC" w:rsidTr="00924497">
        <w:trPr>
          <w:trHeight w:val="671"/>
        </w:trPr>
        <w:tc>
          <w:tcPr>
            <w:tcW w:w="5954" w:type="dxa"/>
          </w:tcPr>
          <w:p w:rsidR="00A0648F" w:rsidRPr="000A4586" w:rsidRDefault="00393F22" w:rsidP="002935F2">
            <w:pPr>
              <w:rPr>
                <w:color w:val="FFFFFF" w:themeColor="background1"/>
                <w:sz w:val="20"/>
                <w:szCs w:val="20"/>
              </w:rPr>
            </w:pPr>
            <w:r>
              <w:rPr>
                <w:color w:val="FFFFFF" w:themeColor="background1"/>
              </w:rPr>
              <w:t>LA IDEA.</w:t>
            </w:r>
            <w:r w:rsidR="00501D26" w:rsidRPr="000A4586">
              <w:rPr>
                <w:color w:val="FFFFFF" w:themeColor="background1"/>
              </w:rPr>
              <w:t xml:space="preserve"> </w:t>
            </w:r>
            <w:r w:rsidR="001A5503">
              <w:rPr>
                <w:color w:val="FFFFFF" w:themeColor="background1"/>
                <w:sz w:val="20"/>
                <w:szCs w:val="20"/>
              </w:rPr>
              <w:t>Identifica</w:t>
            </w:r>
            <w:r w:rsidR="00501D26" w:rsidRPr="000A4586">
              <w:rPr>
                <w:color w:val="FFFFFF" w:themeColor="background1"/>
                <w:sz w:val="20"/>
                <w:szCs w:val="20"/>
              </w:rPr>
              <w:t xml:space="preserve">mos los puntos de oportunidad y </w:t>
            </w:r>
            <w:r w:rsidR="001A5503" w:rsidRPr="000A4586">
              <w:rPr>
                <w:color w:val="FFFFFF" w:themeColor="background1"/>
                <w:sz w:val="20"/>
                <w:szCs w:val="20"/>
              </w:rPr>
              <w:t>cons</w:t>
            </w:r>
            <w:r w:rsidR="001A5503">
              <w:rPr>
                <w:color w:val="FFFFFF" w:themeColor="background1"/>
                <w:sz w:val="20"/>
                <w:szCs w:val="20"/>
              </w:rPr>
              <w:t>truimos</w:t>
            </w:r>
            <w:r w:rsidR="00501D26" w:rsidRPr="000A4586">
              <w:rPr>
                <w:color w:val="FFFFFF" w:themeColor="background1"/>
                <w:sz w:val="20"/>
                <w:szCs w:val="20"/>
              </w:rPr>
              <w:t xml:space="preserve"> una idea</w:t>
            </w:r>
            <w:r w:rsidR="001A5503">
              <w:rPr>
                <w:color w:val="FFFFFF" w:themeColor="background1"/>
                <w:sz w:val="20"/>
                <w:szCs w:val="20"/>
              </w:rPr>
              <w:t xml:space="preserve">. </w:t>
            </w:r>
          </w:p>
          <w:p w:rsidR="00924497" w:rsidRPr="000A4586" w:rsidRDefault="00924497" w:rsidP="002935F2">
            <w:pPr>
              <w:rPr>
                <w:color w:val="FFFFFF" w:themeColor="background1"/>
              </w:rPr>
            </w:pPr>
          </w:p>
        </w:tc>
      </w:tr>
      <w:tr w:rsidR="00A0648F" w:rsidRPr="002F42CC" w:rsidTr="00924497">
        <w:trPr>
          <w:trHeight w:val="837"/>
        </w:trPr>
        <w:tc>
          <w:tcPr>
            <w:tcW w:w="5954" w:type="dxa"/>
          </w:tcPr>
          <w:p w:rsidR="006B3C33" w:rsidRPr="000A4586" w:rsidRDefault="00393F22" w:rsidP="00393F22">
            <w:pPr>
              <w:rPr>
                <w:color w:val="FFFFFF" w:themeColor="background1"/>
              </w:rPr>
            </w:pPr>
            <w:r>
              <w:rPr>
                <w:color w:val="FFFFFF" w:themeColor="background1"/>
              </w:rPr>
              <w:t>PROPUESTA.</w:t>
            </w:r>
            <w:r w:rsidR="00501D26" w:rsidRPr="000A4586">
              <w:rPr>
                <w:color w:val="FFFFFF" w:themeColor="background1"/>
              </w:rPr>
              <w:t xml:space="preserve"> </w:t>
            </w:r>
            <w:r w:rsidRPr="00393F22">
              <w:rPr>
                <w:color w:val="FFFFFF" w:themeColor="background1"/>
                <w:sz w:val="20"/>
              </w:rPr>
              <w:t>Con base en las ne</w:t>
            </w:r>
            <w:r>
              <w:rPr>
                <w:color w:val="FFFFFF" w:themeColor="background1"/>
                <w:sz w:val="20"/>
                <w:szCs w:val="20"/>
              </w:rPr>
              <w:t xml:space="preserve">cesidades de tu empresa, generamos una propuesta de solución. </w:t>
            </w:r>
          </w:p>
        </w:tc>
      </w:tr>
      <w:tr w:rsidR="00A0648F" w:rsidRPr="002F42CC" w:rsidTr="00924497">
        <w:trPr>
          <w:trHeight w:val="694"/>
        </w:trPr>
        <w:tc>
          <w:tcPr>
            <w:tcW w:w="5954" w:type="dxa"/>
          </w:tcPr>
          <w:p w:rsidR="00A0648F" w:rsidRPr="000A4586" w:rsidRDefault="003D08D7" w:rsidP="00393F22">
            <w:r>
              <w:rPr>
                <w:color w:val="FFFFFF" w:themeColor="background1"/>
              </w:rPr>
              <w:t>DISEÑ</w:t>
            </w:r>
            <w:r w:rsidR="00393F22">
              <w:rPr>
                <w:color w:val="FFFFFF" w:themeColor="background1"/>
              </w:rPr>
              <w:t>O.</w:t>
            </w:r>
            <w:r w:rsidR="006B3C33" w:rsidRPr="000A4586">
              <w:rPr>
                <w:color w:val="FFFFFF" w:themeColor="background1"/>
              </w:rPr>
              <w:t xml:space="preserve"> </w:t>
            </w:r>
            <w:r w:rsidR="00393F22">
              <w:rPr>
                <w:color w:val="FFFFFF" w:themeColor="background1"/>
                <w:sz w:val="20"/>
                <w:szCs w:val="20"/>
              </w:rPr>
              <w:t xml:space="preserve">Nos encargamos de que el </w:t>
            </w:r>
            <w:r w:rsidR="00393F22" w:rsidRPr="00393F22">
              <w:rPr>
                <w:i/>
                <w:color w:val="FFFFFF" w:themeColor="background1"/>
                <w:sz w:val="20"/>
                <w:szCs w:val="20"/>
              </w:rPr>
              <w:t>look &amp; feel</w:t>
            </w:r>
            <w:r w:rsidR="00393F22">
              <w:rPr>
                <w:color w:val="FFFFFF" w:themeColor="background1"/>
                <w:sz w:val="20"/>
                <w:szCs w:val="20"/>
              </w:rPr>
              <w:t xml:space="preserve"> del producto sea el más adecuado para tus necesidades.</w:t>
            </w:r>
          </w:p>
        </w:tc>
      </w:tr>
      <w:tr w:rsidR="00A0648F" w:rsidRPr="002F42CC" w:rsidTr="00924497">
        <w:trPr>
          <w:trHeight w:val="703"/>
        </w:trPr>
        <w:tc>
          <w:tcPr>
            <w:tcW w:w="5954" w:type="dxa"/>
          </w:tcPr>
          <w:p w:rsidR="00501D26" w:rsidRPr="000A4586" w:rsidRDefault="00393F22" w:rsidP="009F36A0">
            <w:r>
              <w:rPr>
                <w:color w:val="FFFFFF" w:themeColor="background1"/>
              </w:rPr>
              <w:t>DESARROLLO.</w:t>
            </w:r>
            <w:r w:rsidR="006B3C33" w:rsidRPr="000A4586">
              <w:rPr>
                <w:color w:val="FFFFFF" w:themeColor="background1"/>
              </w:rPr>
              <w:t xml:space="preserve"> </w:t>
            </w:r>
            <w:r w:rsidR="009F36A0">
              <w:rPr>
                <w:color w:val="FFFFFF" w:themeColor="background1"/>
              </w:rPr>
              <w:t>Nuestros desarrolladores usan la mejor tecnología para crear productos de calidad</w:t>
            </w:r>
            <w:r w:rsidR="009F36A0">
              <w:rPr>
                <w:color w:val="FFFFFF" w:themeColor="background1"/>
                <w:sz w:val="20"/>
                <w:szCs w:val="20"/>
              </w:rPr>
              <w:t>.</w:t>
            </w:r>
          </w:p>
        </w:tc>
      </w:tr>
      <w:tr w:rsidR="00A0648F" w:rsidRPr="002F42CC" w:rsidTr="00924497">
        <w:trPr>
          <w:trHeight w:val="699"/>
        </w:trPr>
        <w:tc>
          <w:tcPr>
            <w:tcW w:w="5954" w:type="dxa"/>
          </w:tcPr>
          <w:p w:rsidR="002A1DE1" w:rsidRPr="000A4586" w:rsidRDefault="00393F22" w:rsidP="009F36A0">
            <w:pPr>
              <w:rPr>
                <w:color w:val="FFFFFF" w:themeColor="background1"/>
                <w:sz w:val="20"/>
                <w:szCs w:val="20"/>
              </w:rPr>
            </w:pPr>
            <w:r>
              <w:rPr>
                <w:color w:val="FFFFFF" w:themeColor="background1"/>
              </w:rPr>
              <w:t>BETA.</w:t>
            </w:r>
            <w:r w:rsidR="006B3C33" w:rsidRPr="000A4586">
              <w:rPr>
                <w:color w:val="FFFFFF" w:themeColor="background1"/>
              </w:rPr>
              <w:t xml:space="preserve"> </w:t>
            </w:r>
            <w:r w:rsidR="00B9312D">
              <w:rPr>
                <w:color w:val="FFFFFF" w:themeColor="background1"/>
                <w:sz w:val="20"/>
                <w:szCs w:val="20"/>
              </w:rPr>
              <w:t>Reali</w:t>
            </w:r>
            <w:r w:rsidR="009F36A0">
              <w:rPr>
                <w:color w:val="FFFFFF" w:themeColor="background1"/>
                <w:sz w:val="20"/>
                <w:szCs w:val="20"/>
              </w:rPr>
              <w:t>zamos</w:t>
            </w:r>
            <w:r w:rsidR="00924497" w:rsidRPr="000A4586">
              <w:rPr>
                <w:color w:val="FFFFFF" w:themeColor="background1"/>
                <w:sz w:val="20"/>
                <w:szCs w:val="20"/>
              </w:rPr>
              <w:t xml:space="preserve"> prueb</w:t>
            </w:r>
            <w:r w:rsidR="006B3C33" w:rsidRPr="000A4586">
              <w:rPr>
                <w:color w:val="FFFFFF" w:themeColor="background1"/>
                <w:sz w:val="20"/>
                <w:szCs w:val="20"/>
              </w:rPr>
              <w:t xml:space="preserve">as para </w:t>
            </w:r>
            <w:r w:rsidR="002A1DE1" w:rsidRPr="000A4586">
              <w:rPr>
                <w:color w:val="FFFFFF" w:themeColor="background1"/>
                <w:sz w:val="20"/>
                <w:szCs w:val="20"/>
              </w:rPr>
              <w:t xml:space="preserve">detectar fallos y resolverlos </w:t>
            </w:r>
            <w:r w:rsidR="009F36A0">
              <w:rPr>
                <w:color w:val="FFFFFF" w:themeColor="background1"/>
                <w:sz w:val="20"/>
                <w:szCs w:val="20"/>
              </w:rPr>
              <w:t xml:space="preserve">de la mejor manera. </w:t>
            </w:r>
          </w:p>
        </w:tc>
      </w:tr>
      <w:tr w:rsidR="00A0648F" w:rsidRPr="002F42CC" w:rsidTr="00924497">
        <w:trPr>
          <w:trHeight w:val="665"/>
        </w:trPr>
        <w:tc>
          <w:tcPr>
            <w:tcW w:w="5954" w:type="dxa"/>
          </w:tcPr>
          <w:p w:rsidR="00A0648F" w:rsidRPr="000A4586" w:rsidRDefault="00393F22" w:rsidP="00745BEA">
            <w:r>
              <w:rPr>
                <w:color w:val="FFFFFF" w:themeColor="background1"/>
              </w:rPr>
              <w:t>LANZAMIENTO.</w:t>
            </w:r>
            <w:r w:rsidR="002A1DE1" w:rsidRPr="000A4586">
              <w:rPr>
                <w:color w:val="FFFFFF" w:themeColor="background1"/>
              </w:rPr>
              <w:t xml:space="preserve"> </w:t>
            </w:r>
            <w:r w:rsidR="002A1DE1" w:rsidRPr="000A4586">
              <w:rPr>
                <w:color w:val="FFFFFF" w:themeColor="background1"/>
                <w:sz w:val="20"/>
                <w:szCs w:val="20"/>
              </w:rPr>
              <w:t>Una vez completado el proceso,</w:t>
            </w:r>
            <w:r w:rsidR="00745BEA">
              <w:rPr>
                <w:color w:val="FFFFFF" w:themeColor="background1"/>
                <w:sz w:val="20"/>
                <w:szCs w:val="20"/>
              </w:rPr>
              <w:t xml:space="preserve"> se tiene</w:t>
            </w:r>
            <w:r w:rsidR="002A1DE1" w:rsidRPr="000A4586">
              <w:rPr>
                <w:color w:val="FFFFFF" w:themeColor="background1"/>
                <w:sz w:val="20"/>
                <w:szCs w:val="20"/>
              </w:rPr>
              <w:t xml:space="preserve"> una </w:t>
            </w:r>
            <w:r w:rsidR="00924497" w:rsidRPr="000A4586">
              <w:rPr>
                <w:color w:val="FFFFFF" w:themeColor="background1"/>
                <w:sz w:val="20"/>
                <w:szCs w:val="20"/>
              </w:rPr>
              <w:t>aplicación</w:t>
            </w:r>
            <w:r w:rsidR="00745BEA">
              <w:rPr>
                <w:color w:val="FFFFFF" w:themeColor="background1"/>
                <w:sz w:val="20"/>
                <w:szCs w:val="20"/>
              </w:rPr>
              <w:t xml:space="preserve"> nueva</w:t>
            </w:r>
            <w:r w:rsidR="00924497" w:rsidRPr="000A4586">
              <w:rPr>
                <w:color w:val="FFFFFF" w:themeColor="background1"/>
                <w:sz w:val="20"/>
                <w:szCs w:val="20"/>
              </w:rPr>
              <w:t xml:space="preserve"> lista para ser des</w:t>
            </w:r>
            <w:r w:rsidR="002A1DE1" w:rsidRPr="000A4586">
              <w:rPr>
                <w:color w:val="FFFFFF" w:themeColor="background1"/>
                <w:sz w:val="20"/>
                <w:szCs w:val="20"/>
              </w:rPr>
              <w:t xml:space="preserve">cargada </w:t>
            </w:r>
          </w:p>
        </w:tc>
      </w:tr>
    </w:tbl>
    <w:p w:rsidR="00BA1992" w:rsidRPr="003D08D7" w:rsidRDefault="00AB3F88" w:rsidP="00ED77F4">
      <w:pPr>
        <w:rPr>
          <w:sz w:val="18"/>
          <w:lang w:val="es-ES"/>
        </w:rPr>
      </w:pPr>
      <w:r w:rsidRPr="003D08D7">
        <w:rPr>
          <w:sz w:val="18"/>
          <w:lang w:val="es-ES"/>
        </w:rPr>
        <w:t>Desarrollos</w:t>
      </w:r>
      <w:r w:rsidR="00BA1992" w:rsidRPr="003D08D7">
        <w:rPr>
          <w:sz w:val="18"/>
          <w:lang w:val="es-ES"/>
        </w:rPr>
        <w:t xml:space="preserve"> para iPhone, Android, iPad, Black Berry, Windows Phon</w:t>
      </w:r>
      <w:r w:rsidR="00745BEA">
        <w:rPr>
          <w:sz w:val="18"/>
          <w:lang w:val="es-ES"/>
        </w:rPr>
        <w:t>e, Kinect y Facebook, además de</w:t>
      </w:r>
      <w:r w:rsidR="00BA1992" w:rsidRPr="003D08D7">
        <w:rPr>
          <w:sz w:val="18"/>
          <w:lang w:val="es-ES"/>
        </w:rPr>
        <w:t xml:space="preserve"> desarrollo web enfocado en HTML5.</w:t>
      </w:r>
      <w:r w:rsidR="002A1DE1" w:rsidRPr="003D08D7">
        <w:rPr>
          <w:noProof/>
          <w:sz w:val="18"/>
          <w:lang w:eastAsia="en-US"/>
        </w:rPr>
        <w:t xml:space="preserve"> </w:t>
      </w:r>
    </w:p>
    <w:p w:rsidR="00BA1992" w:rsidRPr="00BA1992" w:rsidRDefault="00BA1992" w:rsidP="00ED77F4">
      <w:pPr>
        <w:rPr>
          <w:lang w:val="es-ES"/>
        </w:rPr>
      </w:pPr>
    </w:p>
    <w:p w:rsidR="00FA4D8E" w:rsidRDefault="00FA4D8E" w:rsidP="001C0CD9">
      <w:pPr>
        <w:rPr>
          <w:rFonts w:asciiTheme="minorHAnsi" w:hAnsiTheme="minorHAnsi" w:cs="BellMT"/>
          <w:b/>
          <w:sz w:val="28"/>
          <w:szCs w:val="28"/>
          <w:lang w:eastAsia="es-MX"/>
        </w:rPr>
      </w:pPr>
    </w:p>
    <w:p w:rsidR="001C0CD9" w:rsidRDefault="007750E5" w:rsidP="006A31F0">
      <w:pPr>
        <w:pStyle w:val="Ttulo1"/>
        <w:rPr>
          <w:lang w:eastAsia="es-MX"/>
        </w:rPr>
      </w:pPr>
      <w:r>
        <w:rPr>
          <w:lang w:eastAsia="es-MX"/>
        </w:rPr>
        <w:lastRenderedPageBreak/>
        <w:t>Descripción de la propuesta</w:t>
      </w:r>
      <w:r w:rsidR="00FE4BC6">
        <w:rPr>
          <w:lang w:eastAsia="es-MX"/>
        </w:rPr>
        <w:t xml:space="preserve"> </w:t>
      </w:r>
    </w:p>
    <w:p w:rsidR="00FD77B0" w:rsidRPr="00FD77B0" w:rsidRDefault="00FD77B0" w:rsidP="00FD77B0">
      <w:pPr>
        <w:rPr>
          <w:lang w:eastAsia="es-MX"/>
        </w:rPr>
      </w:pPr>
    </w:p>
    <w:p w:rsidR="008B7E2C" w:rsidRPr="008B7E2C" w:rsidRDefault="002F42CC" w:rsidP="008B7E2C">
      <w:r>
        <w:t xml:space="preserve">La presente propuesta menciona la creación de la aplicación </w:t>
      </w:r>
      <w:r w:rsidR="008C2420">
        <w:t>Web</w:t>
      </w:r>
      <w:r w:rsidR="008B7E2C">
        <w:t xml:space="preserve"> “Megacable” </w:t>
      </w:r>
      <w:r>
        <w:t>siendo e</w:t>
      </w:r>
      <w:r w:rsidR="008B7E2C">
        <w:t>stá desarrollada con tecnología</w:t>
      </w:r>
      <w:r w:rsidR="005C6C62">
        <w:t>s</w:t>
      </w:r>
      <w:r w:rsidR="008B7E2C">
        <w:t xml:space="preserve"> </w:t>
      </w:r>
      <w:r w:rsidR="005C6C62">
        <w:rPr>
          <w:lang w:val="es-ES"/>
        </w:rPr>
        <w:t>S</w:t>
      </w:r>
      <w:r w:rsidR="005C6C62" w:rsidRPr="005C6C62">
        <w:rPr>
          <w:lang w:val="es-ES"/>
        </w:rPr>
        <w:t xml:space="preserve">pring </w:t>
      </w:r>
      <w:r w:rsidR="005C6C62">
        <w:rPr>
          <w:lang w:val="es-ES"/>
        </w:rPr>
        <w:t>MVC</w:t>
      </w:r>
      <w:r w:rsidR="00EE1608">
        <w:rPr>
          <w:lang w:val="es-ES"/>
        </w:rPr>
        <w:t>,</w:t>
      </w:r>
      <w:r w:rsidR="005C6C62" w:rsidRPr="005C6C62">
        <w:rPr>
          <w:lang w:val="es-ES"/>
        </w:rPr>
        <w:t>Spring ROO</w:t>
      </w:r>
      <w:r w:rsidR="008B7E2C">
        <w:t xml:space="preserve">, </w:t>
      </w:r>
      <w:r w:rsidR="00EE1608">
        <w:t xml:space="preserve">Activiti, Drools y Java, </w:t>
      </w:r>
      <w:r w:rsidR="00D14D0E">
        <w:t>la</w:t>
      </w:r>
      <w:r w:rsidR="00EE1608">
        <w:t>s</w:t>
      </w:r>
      <w:r w:rsidR="00D14D0E">
        <w:t xml:space="preserve"> cual</w:t>
      </w:r>
      <w:r w:rsidR="00EE1608">
        <w:t>es</w:t>
      </w:r>
      <w:r>
        <w:t xml:space="preserve"> permit</w:t>
      </w:r>
      <w:r w:rsidR="00D14D0E">
        <w:t>e</w:t>
      </w:r>
      <w:r w:rsidR="00EE1608">
        <w:t>n</w:t>
      </w:r>
      <w:bookmarkStart w:id="0" w:name="_GoBack"/>
      <w:bookmarkEnd w:id="0"/>
      <w:r w:rsidR="00D14D0E">
        <w:t xml:space="preserve"> hacer su </w:t>
      </w:r>
      <w:r>
        <w:t>uso en</w:t>
      </w:r>
      <w:r w:rsidR="008B7E2C">
        <w:t xml:space="preserve"> </w:t>
      </w:r>
      <w:r w:rsidR="0046023D">
        <w:t>dispositivos con sistema operativo Andr</w:t>
      </w:r>
      <w:r w:rsidR="00EE1608">
        <w:t>oid, así como en los navegadores</w:t>
      </w:r>
      <w:r w:rsidR="0046023D">
        <w:t xml:space="preserve"> </w:t>
      </w:r>
      <w:r w:rsidR="008B7E2C">
        <w:t>Google Chrome, Mozilla Firefox, Opera, Safari e internet Explorer 9 o superiores</w:t>
      </w:r>
      <w:r w:rsidR="00EE1608">
        <w:t xml:space="preserve">. </w:t>
      </w:r>
      <w:r>
        <w:t xml:space="preserve"> </w:t>
      </w:r>
      <w:r w:rsidR="00D14D0E">
        <w:t>Esta aplicación</w:t>
      </w:r>
      <w:r>
        <w:t xml:space="preserve"> tiene como objetivo </w:t>
      </w:r>
      <w:r w:rsidR="008B7E2C">
        <w:t>d</w:t>
      </w:r>
      <w:r w:rsidR="008B7E2C" w:rsidRPr="008B7E2C">
        <w:t>iseñar un nuevo modelo de operación basado en procesos, para de esta manera implementar una solución eficaz  y flexible para la configuración de productos, servicios, paquetes, promociones y descuentos regionalizados o por sistema en Megacable.</w:t>
      </w:r>
    </w:p>
    <w:p w:rsidR="002F42CC" w:rsidRDefault="00815CB7" w:rsidP="002F42CC">
      <w:r>
        <w:t xml:space="preserve">Las principales </w:t>
      </w:r>
      <w:r w:rsidR="002F42CC">
        <w:t xml:space="preserve">funcionalidades </w:t>
      </w:r>
      <w:r>
        <w:t xml:space="preserve">que contendrá la aplicación </w:t>
      </w:r>
      <w:r w:rsidR="002F42CC">
        <w:t>son las siguientes:</w:t>
      </w:r>
    </w:p>
    <w:p w:rsidR="0038058D" w:rsidRDefault="0038058D" w:rsidP="002F42CC"/>
    <w:tbl>
      <w:tblPr>
        <w:tblW w:w="0" w:type="auto"/>
        <w:tblLayout w:type="fixed"/>
        <w:tblCellMar>
          <w:left w:w="30" w:type="dxa"/>
          <w:right w:w="30" w:type="dxa"/>
        </w:tblCellMar>
        <w:tblLook w:val="04A0" w:firstRow="1" w:lastRow="0" w:firstColumn="1" w:lastColumn="0" w:noHBand="0" w:noVBand="1"/>
      </w:tblPr>
      <w:tblGrid>
        <w:gridCol w:w="3291"/>
        <w:gridCol w:w="5513"/>
      </w:tblGrid>
      <w:tr w:rsidR="0038058D" w:rsidTr="00F71FB9">
        <w:trPr>
          <w:trHeight w:val="356"/>
        </w:trPr>
        <w:tc>
          <w:tcPr>
            <w:tcW w:w="3291" w:type="dxa"/>
            <w:tcBorders>
              <w:top w:val="single" w:sz="6" w:space="0" w:color="808080"/>
              <w:left w:val="single" w:sz="6" w:space="0" w:color="808080"/>
              <w:bottom w:val="single" w:sz="6" w:space="0" w:color="808080"/>
              <w:right w:val="single" w:sz="6" w:space="0" w:color="808080"/>
            </w:tcBorders>
            <w:shd w:val="solid" w:color="969696" w:fill="auto"/>
            <w:hideMark/>
          </w:tcPr>
          <w:p w:rsidR="0038058D" w:rsidRDefault="0038058D" w:rsidP="00F71FB9">
            <w:pPr>
              <w:autoSpaceDE w:val="0"/>
              <w:autoSpaceDN w:val="0"/>
              <w:adjustRightInd w:val="0"/>
              <w:spacing w:line="276" w:lineRule="auto"/>
              <w:jc w:val="center"/>
              <w:rPr>
                <w:rFonts w:ascii="Calibri" w:eastAsiaTheme="minorHAnsi" w:hAnsi="Calibri" w:cs="Calibri"/>
                <w:b/>
                <w:bCs/>
                <w:color w:val="000000"/>
                <w:sz w:val="28"/>
                <w:szCs w:val="28"/>
                <w:lang w:eastAsia="en-US"/>
              </w:rPr>
            </w:pPr>
            <w:r>
              <w:rPr>
                <w:rFonts w:ascii="Calibri" w:eastAsiaTheme="minorHAnsi" w:hAnsi="Calibri" w:cs="Calibri"/>
                <w:b/>
                <w:bCs/>
                <w:color w:val="000000"/>
                <w:sz w:val="28"/>
                <w:szCs w:val="28"/>
                <w:lang w:eastAsia="en-US"/>
              </w:rPr>
              <w:t>Actividades de Administración del proyecto</w:t>
            </w:r>
          </w:p>
        </w:tc>
        <w:tc>
          <w:tcPr>
            <w:tcW w:w="5513" w:type="dxa"/>
            <w:tcBorders>
              <w:top w:val="single" w:sz="6" w:space="0" w:color="808080"/>
              <w:left w:val="single" w:sz="6" w:space="0" w:color="808080"/>
              <w:bottom w:val="single" w:sz="6" w:space="0" w:color="808080"/>
              <w:right w:val="single" w:sz="6" w:space="0" w:color="808080"/>
            </w:tcBorders>
            <w:shd w:val="solid" w:color="969696" w:fill="auto"/>
            <w:hideMark/>
          </w:tcPr>
          <w:p w:rsidR="0038058D" w:rsidRDefault="0038058D" w:rsidP="00F71FB9">
            <w:pPr>
              <w:autoSpaceDE w:val="0"/>
              <w:autoSpaceDN w:val="0"/>
              <w:adjustRightInd w:val="0"/>
              <w:spacing w:line="276" w:lineRule="auto"/>
              <w:jc w:val="center"/>
              <w:rPr>
                <w:rFonts w:ascii="Calibri" w:eastAsiaTheme="minorHAnsi" w:hAnsi="Calibri" w:cs="Calibri"/>
                <w:b/>
                <w:bCs/>
                <w:color w:val="000000"/>
                <w:sz w:val="28"/>
                <w:szCs w:val="28"/>
                <w:lang w:eastAsia="en-US"/>
              </w:rPr>
            </w:pPr>
            <w:r>
              <w:rPr>
                <w:rFonts w:ascii="Calibri" w:eastAsiaTheme="minorHAnsi" w:hAnsi="Calibri" w:cs="Calibri"/>
                <w:b/>
                <w:bCs/>
                <w:color w:val="000000"/>
                <w:sz w:val="28"/>
                <w:szCs w:val="28"/>
                <w:lang w:eastAsia="en-US"/>
              </w:rPr>
              <w:t>Descripción de las actividades</w:t>
            </w:r>
          </w:p>
        </w:tc>
      </w:tr>
      <w:tr w:rsidR="0038058D" w:rsidTr="00F71FB9">
        <w:trPr>
          <w:trHeight w:val="272"/>
        </w:trPr>
        <w:tc>
          <w:tcPr>
            <w:tcW w:w="3291" w:type="dxa"/>
            <w:tcBorders>
              <w:top w:val="single" w:sz="6" w:space="0" w:color="969696"/>
              <w:left w:val="single" w:sz="6" w:space="0" w:color="969696"/>
              <w:bottom w:val="single" w:sz="6" w:space="0" w:color="969696"/>
              <w:right w:val="single" w:sz="6" w:space="0" w:color="969696"/>
            </w:tcBorders>
            <w:hideMark/>
          </w:tcPr>
          <w:p w:rsidR="0038058D" w:rsidRDefault="0038058D" w:rsidP="00F71FB9">
            <w:pPr>
              <w:autoSpaceDE w:val="0"/>
              <w:autoSpaceDN w:val="0"/>
              <w:adjustRightInd w:val="0"/>
              <w:spacing w:line="276" w:lineRule="auto"/>
              <w:jc w:val="center"/>
              <w:rPr>
                <w:rFonts w:ascii="Segoe UI" w:eastAsiaTheme="minorHAnsi" w:hAnsi="Segoe UI" w:cs="Segoe UI"/>
                <w:color w:val="000000"/>
                <w:sz w:val="20"/>
                <w:szCs w:val="20"/>
                <w:lang w:eastAsia="en-US"/>
              </w:rPr>
            </w:pPr>
            <w:r>
              <w:rPr>
                <w:rFonts w:ascii="Segoe UI" w:eastAsiaTheme="minorHAnsi" w:hAnsi="Segoe UI" w:cs="Segoe UI"/>
                <w:color w:val="000000"/>
                <w:sz w:val="20"/>
                <w:szCs w:val="20"/>
                <w:lang w:eastAsia="en-US"/>
              </w:rPr>
              <w:t>Planeación y Análisis de Requerimientos</w:t>
            </w:r>
          </w:p>
        </w:tc>
        <w:tc>
          <w:tcPr>
            <w:tcW w:w="5513" w:type="dxa"/>
            <w:tcBorders>
              <w:top w:val="single" w:sz="6" w:space="0" w:color="969696"/>
              <w:left w:val="single" w:sz="6" w:space="0" w:color="969696"/>
              <w:bottom w:val="single" w:sz="6" w:space="0" w:color="969696"/>
              <w:right w:val="single" w:sz="6" w:space="0" w:color="969696"/>
            </w:tcBorders>
            <w:hideMark/>
          </w:tcPr>
          <w:p w:rsidR="0038058D" w:rsidRDefault="0038058D" w:rsidP="00F71FB9">
            <w:pPr>
              <w:autoSpaceDE w:val="0"/>
              <w:autoSpaceDN w:val="0"/>
              <w:adjustRightInd w:val="0"/>
              <w:spacing w:line="276" w:lineRule="auto"/>
              <w:jc w:val="center"/>
              <w:rPr>
                <w:rFonts w:ascii="Segoe UI" w:eastAsiaTheme="minorHAnsi" w:hAnsi="Segoe UI" w:cs="Segoe UI"/>
                <w:color w:val="000000"/>
                <w:sz w:val="20"/>
                <w:szCs w:val="20"/>
                <w:lang w:eastAsia="en-US"/>
              </w:rPr>
            </w:pPr>
            <w:r>
              <w:rPr>
                <w:rFonts w:ascii="Segoe UI" w:eastAsiaTheme="minorHAnsi" w:hAnsi="Segoe UI" w:cs="Segoe UI"/>
                <w:color w:val="000000"/>
                <w:sz w:val="20"/>
                <w:szCs w:val="20"/>
                <w:lang w:eastAsia="en-US"/>
              </w:rPr>
              <w:t>Proporcionar a su persona las fechas de entrega para cada uno de los hitos mencionados en el Gantt que se muestra más adelante en este documento, así proporcionarle a su persona la documentación de análisis de los requerimientos por parte de analistas de desarrollo: documentación que le ayudara a definir desde un inicio cuales serían las estructuras de las interfaces así como el flujo de las pantallas que contendrá la aplicación que está solicitando.</w:t>
            </w:r>
          </w:p>
        </w:tc>
      </w:tr>
      <w:tr w:rsidR="0038058D" w:rsidTr="00F71FB9">
        <w:trPr>
          <w:trHeight w:val="272"/>
        </w:trPr>
        <w:tc>
          <w:tcPr>
            <w:tcW w:w="3291" w:type="dxa"/>
            <w:tcBorders>
              <w:top w:val="single" w:sz="6" w:space="0" w:color="969696"/>
              <w:left w:val="single" w:sz="6" w:space="0" w:color="969696"/>
              <w:bottom w:val="single" w:sz="6" w:space="0" w:color="969696"/>
              <w:right w:val="single" w:sz="6" w:space="0" w:color="969696"/>
            </w:tcBorders>
            <w:hideMark/>
          </w:tcPr>
          <w:p w:rsidR="0038058D" w:rsidRDefault="0038058D" w:rsidP="00F71FB9">
            <w:pPr>
              <w:autoSpaceDE w:val="0"/>
              <w:autoSpaceDN w:val="0"/>
              <w:adjustRightInd w:val="0"/>
              <w:spacing w:line="276" w:lineRule="auto"/>
              <w:jc w:val="center"/>
              <w:rPr>
                <w:rFonts w:ascii="Segoe UI" w:eastAsiaTheme="minorHAnsi" w:hAnsi="Segoe UI" w:cs="Segoe UI"/>
                <w:color w:val="000000"/>
                <w:sz w:val="20"/>
                <w:szCs w:val="20"/>
                <w:lang w:eastAsia="en-US"/>
              </w:rPr>
            </w:pPr>
            <w:r>
              <w:rPr>
                <w:rFonts w:ascii="Segoe UI" w:eastAsiaTheme="minorHAnsi" w:hAnsi="Segoe UI" w:cs="Segoe UI"/>
                <w:color w:val="000000"/>
                <w:sz w:val="20"/>
                <w:szCs w:val="20"/>
                <w:lang w:eastAsia="en-US"/>
              </w:rPr>
              <w:t>Propuestas de diseño</w:t>
            </w:r>
          </w:p>
        </w:tc>
        <w:tc>
          <w:tcPr>
            <w:tcW w:w="5513" w:type="dxa"/>
            <w:tcBorders>
              <w:top w:val="single" w:sz="6" w:space="0" w:color="969696"/>
              <w:left w:val="single" w:sz="6" w:space="0" w:color="969696"/>
              <w:bottom w:val="single" w:sz="6" w:space="0" w:color="969696"/>
              <w:right w:val="single" w:sz="6" w:space="0" w:color="969696"/>
            </w:tcBorders>
            <w:hideMark/>
          </w:tcPr>
          <w:p w:rsidR="0038058D" w:rsidRDefault="0038058D" w:rsidP="00F71FB9">
            <w:pPr>
              <w:autoSpaceDE w:val="0"/>
              <w:autoSpaceDN w:val="0"/>
              <w:adjustRightInd w:val="0"/>
              <w:spacing w:line="276" w:lineRule="auto"/>
              <w:jc w:val="center"/>
              <w:rPr>
                <w:rFonts w:ascii="Segoe UI" w:eastAsiaTheme="minorHAnsi" w:hAnsi="Segoe UI" w:cs="Segoe UI"/>
                <w:color w:val="000000"/>
                <w:sz w:val="20"/>
                <w:szCs w:val="20"/>
                <w:lang w:eastAsia="en-US"/>
              </w:rPr>
            </w:pPr>
            <w:r>
              <w:rPr>
                <w:rFonts w:ascii="Segoe UI" w:eastAsiaTheme="minorHAnsi" w:hAnsi="Segoe UI" w:cs="Segoe UI"/>
                <w:color w:val="000000"/>
                <w:sz w:val="20"/>
                <w:szCs w:val="20"/>
                <w:lang w:eastAsia="en-US"/>
              </w:rPr>
              <w:t>Proporcionar a su persona propuestas de diseño gráfico de las interfaces, que tendrá la aplicación para que los usuarios interactúen en ella.</w:t>
            </w:r>
          </w:p>
        </w:tc>
      </w:tr>
      <w:tr w:rsidR="0038058D" w:rsidTr="00F71FB9">
        <w:trPr>
          <w:trHeight w:val="356"/>
        </w:trPr>
        <w:tc>
          <w:tcPr>
            <w:tcW w:w="3291" w:type="dxa"/>
            <w:tcBorders>
              <w:top w:val="single" w:sz="6" w:space="0" w:color="808080"/>
              <w:left w:val="single" w:sz="6" w:space="0" w:color="808080"/>
              <w:bottom w:val="single" w:sz="6" w:space="0" w:color="808080"/>
              <w:right w:val="single" w:sz="6" w:space="0" w:color="808080"/>
            </w:tcBorders>
            <w:shd w:val="solid" w:color="969696" w:fill="auto"/>
            <w:hideMark/>
          </w:tcPr>
          <w:p w:rsidR="0038058D" w:rsidRDefault="0038058D" w:rsidP="00F71FB9">
            <w:pPr>
              <w:autoSpaceDE w:val="0"/>
              <w:autoSpaceDN w:val="0"/>
              <w:adjustRightInd w:val="0"/>
              <w:spacing w:line="276" w:lineRule="auto"/>
              <w:jc w:val="center"/>
              <w:rPr>
                <w:rFonts w:ascii="Calibri" w:eastAsiaTheme="minorHAnsi" w:hAnsi="Calibri" w:cs="Calibri"/>
                <w:b/>
                <w:bCs/>
                <w:color w:val="000000"/>
                <w:sz w:val="28"/>
                <w:szCs w:val="28"/>
                <w:lang w:eastAsia="en-US"/>
              </w:rPr>
            </w:pPr>
            <w:r>
              <w:rPr>
                <w:rFonts w:ascii="Calibri" w:eastAsiaTheme="minorHAnsi" w:hAnsi="Calibri" w:cs="Calibri"/>
                <w:b/>
                <w:bCs/>
                <w:color w:val="000000"/>
                <w:sz w:val="28"/>
                <w:szCs w:val="28"/>
                <w:lang w:eastAsia="en-US"/>
              </w:rPr>
              <w:t xml:space="preserve">Requerimiento </w:t>
            </w:r>
          </w:p>
        </w:tc>
        <w:tc>
          <w:tcPr>
            <w:tcW w:w="5513" w:type="dxa"/>
            <w:tcBorders>
              <w:top w:val="single" w:sz="6" w:space="0" w:color="808080"/>
              <w:left w:val="single" w:sz="6" w:space="0" w:color="808080"/>
              <w:bottom w:val="single" w:sz="6" w:space="0" w:color="808080"/>
              <w:right w:val="single" w:sz="6" w:space="0" w:color="808080"/>
            </w:tcBorders>
            <w:shd w:val="solid" w:color="969696" w:fill="auto"/>
            <w:hideMark/>
          </w:tcPr>
          <w:p w:rsidR="0038058D" w:rsidRDefault="0038058D" w:rsidP="00F71FB9">
            <w:pPr>
              <w:autoSpaceDE w:val="0"/>
              <w:autoSpaceDN w:val="0"/>
              <w:adjustRightInd w:val="0"/>
              <w:spacing w:line="276" w:lineRule="auto"/>
              <w:jc w:val="center"/>
              <w:rPr>
                <w:rFonts w:ascii="Calibri" w:eastAsiaTheme="minorHAnsi" w:hAnsi="Calibri" w:cs="Calibri"/>
                <w:b/>
                <w:bCs/>
                <w:color w:val="000000"/>
                <w:sz w:val="28"/>
                <w:szCs w:val="28"/>
                <w:lang w:eastAsia="en-US"/>
              </w:rPr>
            </w:pPr>
            <w:r>
              <w:rPr>
                <w:rFonts w:ascii="Calibri" w:eastAsiaTheme="minorHAnsi" w:hAnsi="Calibri" w:cs="Calibri"/>
                <w:b/>
                <w:bCs/>
                <w:color w:val="000000"/>
                <w:sz w:val="28"/>
                <w:szCs w:val="28"/>
                <w:lang w:eastAsia="en-US"/>
              </w:rPr>
              <w:t>Descripción del Requerimiento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Conexiones WebService  Eslabón</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proporcionara un webservice al cliente, el cual servirá para almacenar, enviar y recibir información de los usuarios de la aplicación. Así como la conexión con el sistema existente Eslabón.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Conexiones WebService Dynamics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proporcionara un webservice al cliente, el cual servirá para almacenar, enviar y recibir información de los usuarios de la aplicación. Así como la conexión con el sistema existente Dynamics.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 xml:space="preserve">Conexiones WebService Sistema de </w:t>
            </w:r>
            <w:r w:rsidRPr="00F3422B">
              <w:rPr>
                <w:rFonts w:ascii="Segoe UI" w:eastAsiaTheme="minorHAnsi" w:hAnsi="Segoe UI" w:cs="Segoe UI"/>
                <w:color w:val="000000"/>
                <w:sz w:val="20"/>
                <w:szCs w:val="20"/>
                <w:lang w:eastAsia="en-US"/>
              </w:rPr>
              <w:lastRenderedPageBreak/>
              <w:t xml:space="preserve">programación </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 xml:space="preserve">Se proporcionara un webservice al cliente, el cual servirá para </w:t>
            </w:r>
            <w:r w:rsidRPr="00F3422B">
              <w:rPr>
                <w:rFonts w:ascii="Segoe UI" w:eastAsiaTheme="minorHAnsi" w:hAnsi="Segoe UI" w:cs="Segoe UI"/>
                <w:color w:val="000000"/>
                <w:sz w:val="20"/>
                <w:szCs w:val="20"/>
                <w:lang w:eastAsia="en-US"/>
              </w:rPr>
              <w:lastRenderedPageBreak/>
              <w:t>almacenar, enviar y recibir información de los usuarios de la aplicación. Así como la conexión con el sistema existente de programación.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Registro de las cuentas de usuario</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establece el registro de las cuentas de usuario del sistema, en el cual se deberán obtener los datos de los empleados del sistema de nómina ya existente. Se establece que en función del puesto que desempeñe el usuario, generar nivel de privilegios.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086E91" w:rsidRPr="00F3422B" w:rsidRDefault="00F3422B" w:rsidP="009A0FF1">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Inicio de sesión de los usuarios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Mediante su número de empleado y una contraseña (inicialmente fecha de nacimiento) predefinida (la cual deberá ser cambiada posteriormente al primer acceso del usuario).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086E91" w:rsidRPr="00F3422B" w:rsidRDefault="00F3422B" w:rsidP="009A0FF1">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Dashboard de opciones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establece la creación de un dashboard de opciones (sólo se deberán mostrar las opciones correspondientes a cada usuario de acuerdo a su nivel de privilegios).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086E91" w:rsidRPr="00F3422B" w:rsidRDefault="00F3422B" w:rsidP="009A0FF1">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Registro de clientes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De acuerdo al nivel de privilegios del usuario permitirle el registro de clientes. Esto por medio de un formulario en el que se ingresen datos de relevancia de acuerdo a la empresa tal como: RFC, Nombre, Dirección, Teléfono y Giro comercial.  Con las opciones de Editar y Agregar nuevo.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Generar Orden de transmisión.</w:t>
            </w:r>
          </w:p>
          <w:p w:rsidR="00086E91" w:rsidRPr="00F3422B" w:rsidRDefault="00086E91" w:rsidP="009A0FF1">
            <w:pPr>
              <w:autoSpaceDE w:val="0"/>
              <w:autoSpaceDN w:val="0"/>
              <w:adjustRightInd w:val="0"/>
              <w:spacing w:line="276" w:lineRule="auto"/>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El usuario podrá generar una orden de transmisión a clientes registrados, solicitándole los  siguientes datos: Tipo de producto, Fecha de inicio (calendario), Fecha de término (calendario), Sistemas (check por cada uno), Programa, Canal (se deberá generar cuatro check por canal;  A, AA, AAA y B) para generar automáticamente el horario de transmisión (ej. 7:00 am- 16:00 pm). Además de generar una tabla calendario, con los días que abarca la solicitud, la tabla deberá contar con un renglón por canal, y cada canal un renglón por horario, y cada renglón tener un campo numérico para especificar el número de spots por horario de cada día en cada canal, generar automáticamente el número por día. Se establece también el uso de un botón de aplicar descuento así como  dos botones Guardar y Guardar / Generar reporte.</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Modificar datos de la Orden de Transmisión</w:t>
            </w:r>
          </w:p>
          <w:p w:rsidR="00086E91" w:rsidRPr="00F3422B" w:rsidRDefault="00086E91" w:rsidP="009A0FF1">
            <w:pPr>
              <w:autoSpaceDE w:val="0"/>
              <w:autoSpaceDN w:val="0"/>
              <w:adjustRightInd w:val="0"/>
              <w:spacing w:line="276" w:lineRule="auto"/>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 xml:space="preserve">Sólo ciertos usuarios tendrán acceso a este módulo, en el cual se establece lo siguiente, para modificar los datos. El usuario deberá seleccionar el sistema del cual desea modificar los datos, el horario, la duración. Posterior a esto el </w:t>
            </w:r>
            <w:r w:rsidRPr="00F3422B">
              <w:rPr>
                <w:rFonts w:ascii="Segoe UI" w:eastAsiaTheme="minorHAnsi" w:hAnsi="Segoe UI" w:cs="Segoe UI"/>
                <w:color w:val="000000"/>
                <w:sz w:val="20"/>
                <w:szCs w:val="20"/>
                <w:lang w:eastAsia="en-US"/>
              </w:rPr>
              <w:lastRenderedPageBreak/>
              <w:t xml:space="preserve">sistema mostrará el costo actual sobre un campo de texto, así como un botón de Guardar. El sistema deberá mandar un mensaje de seguridad. </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Solicitar descuento</w:t>
            </w:r>
          </w:p>
          <w:p w:rsidR="00086E91" w:rsidRPr="00F3422B" w:rsidRDefault="00086E91"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El usuario que solicite descuento para un cliente deberá seleccionar el tipo de producto (s) para el que lo solicita, mediante checks,  para que de esta manera el sistema aplique de manera automática el descuento. Además de un campo de texto obligatorio, en el cual ingrese por qué solicito el descuento.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Generar Reporte de Orden de transmisión</w:t>
            </w:r>
          </w:p>
          <w:p w:rsidR="00086E91" w:rsidRPr="00F3422B" w:rsidRDefault="00086E91" w:rsidP="009A0FF1">
            <w:pPr>
              <w:autoSpaceDE w:val="0"/>
              <w:autoSpaceDN w:val="0"/>
              <w:adjustRightInd w:val="0"/>
              <w:spacing w:line="276" w:lineRule="auto"/>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El reporte deberá contener todos los canales, cada uno con los siguientes datos: Horarios, Subtotal, Tarifa total, Total neto por canal. Así como los siguientes datos generales: Fecha de inicio, Fecha de término,  Sistemas, Número de orden, Canales, Versiones. Finalmente solicitar  las firmas del autor y cliente, así como un botón de Enviar.</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Listado de Ordenes de transmisión</w:t>
            </w:r>
          </w:p>
          <w:p w:rsidR="00086E91" w:rsidRPr="00F3422B" w:rsidRDefault="00086E91" w:rsidP="009A0FF1">
            <w:pPr>
              <w:autoSpaceDE w:val="0"/>
              <w:autoSpaceDN w:val="0"/>
              <w:adjustRightInd w:val="0"/>
              <w:spacing w:line="276" w:lineRule="auto"/>
              <w:jc w:val="center"/>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El usuario podrá tener acceso a sus respectivas ordenes de transmisión, cada un agrupadas por nombre de cliente  y número de orden. Cada elemento tendrá las opciones Ligar a Factura, Ver y Editar (sólo si no se generó un reporte). Se establece además un motor de búsqueda por: Número de Orden, Cliente, Sin reporte, Todo.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Detalle Listado de Ordenes de transmisión</w:t>
            </w:r>
          </w:p>
          <w:p w:rsidR="00086E91" w:rsidRPr="00F3422B" w:rsidRDefault="00086E91"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podrá Editar (sólo aquellos elementos de los que no se ha generado un reporte) así como Ver y Ligar a pago cualquiera de los elementos. En lo que a editar respecta tendrán también la opción de guardar cambios y generar reporte.</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Ligar Elemento detalle a pago</w:t>
            </w:r>
          </w:p>
          <w:p w:rsidR="00086E91" w:rsidRPr="00F3422B" w:rsidRDefault="00086E91"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Si el usuario selecciona esta opción se proporcionara un formulario, en el cual ingrese el monto del pago, forma de pago (Deposito, Efectivo, Transferencia), comentario así como un campo de texto para capturar la referencia. Se deberá generar autoría automática de esta, además de calcular el saldo actual, las opciones Guardar y Cancelar.</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Generar y Editar Comisiones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 xml:space="preserve">Sólo ciertos usuarios tendrán acceso a este módulo, en el cual se establece lo siguiente para modificar los datos: el usuario deberá seleccionar el Sistema, Horario, duración, Tipo, de esta manera el sistema mostrara el porcentaje actual en un campo de texto editable. Además de las opciones Cancelar y Guardar, a lo cual el sistema mandará un mensaje </w:t>
            </w:r>
            <w:r w:rsidRPr="00F3422B">
              <w:rPr>
                <w:rFonts w:ascii="Segoe UI" w:eastAsiaTheme="minorHAnsi" w:hAnsi="Segoe UI" w:cs="Segoe UI"/>
                <w:color w:val="000000"/>
                <w:sz w:val="20"/>
                <w:szCs w:val="20"/>
                <w:lang w:eastAsia="en-US"/>
              </w:rPr>
              <w:lastRenderedPageBreak/>
              <w:t>de comprobación.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Ver mis comisiones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Los usuarios ejecutivos tendrán acceso a visualizar a manera de lista (con una pequeña descripción del motivo de la comisión, así como si esta liberada o no),  las comisiones a las que son acreedores.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Módulo de prioridades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Sólo tendrán acceso a este módulo los rangos más altos del sistema, para modificar el nivel de prioridad deberá seleccionar un tipo de empleado mediante una lista desplegable, a lo que el sistema mostrara de manera automática el número de prioridad en un campo de texto con posibilidad de modificar. Así como las opciones Cancelar y Guardar, debiendo el sistema emitir un mensaje de comprobación.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Editar Sistema de descuentos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Sólo los administradores de cada sistema tendrán acceso a este módulo, en el cual deberán seleccionar de una lista desplegable el puesto que desean editar, el tipo de producto y el porcentaje por autorizar, finalmente las opciones guardar y cancelar. En  caso de seleccionar guardar el sistema deberá emitir un mensaje de comprobación.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Despliegue de evaluación de productos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Sólo tendrán acceso a este módulo los evaluadores de cada sistema, los elementos serán mostrados de acuerdo a un cálculo de prioridades hecho por el sistema. Cada elemento tendrá la opción de evaluar. En caso de que el usuario no seleccione el primer elemento de la lista emitir un mensaje, notificándole que no es el elemento más importante. El sistema deberá calcular la prioridad de los productos antes de mostrarlos al usuario evaluador, basándose en la prioridad de quien lo solicito, Fecha de publicación, Tipo de spot así como la prioridad del cliente.</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Evaluación del producto</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 xml:space="preserve">El usuario podrá reproducir directamente el archivo o seleccionar la liga del producto, para a continuación evaluar el producto, tomando en cuenta lo siguiente: Audio correcto, Video correcto, Giro comercial correcto, Aceptado/ Rechazado, campo de texto para comentario y la opción Enviar notificación por correo electrónico (para en caso de que el producto sea correcto o incorrecto) y finalmente un botón de Terminar. Al presionar dicho botón el sistema </w:t>
            </w:r>
            <w:r w:rsidRPr="00F3422B">
              <w:rPr>
                <w:rFonts w:ascii="Segoe UI" w:eastAsiaTheme="minorHAnsi" w:hAnsi="Segoe UI" w:cs="Segoe UI"/>
                <w:color w:val="000000"/>
                <w:sz w:val="20"/>
                <w:szCs w:val="20"/>
                <w:lang w:eastAsia="en-US"/>
              </w:rPr>
              <w:lastRenderedPageBreak/>
              <w:t>enviara un mensaje de  comprobación.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Historial del Evaluador</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Todos los elementos de esta lista podrán ser editados, así como indicar su estado (publicado o no publicado) y su respectivo resultado de la evaluación (aceptado o rechazado). En caso de  recibir un producto que ya ha sido rechazado, este se deberá sustraer del historial y agruparse nuevamente en el despliegue de productos a evaluar, con sus respectivos informes anteriores.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Módulo de estadísticas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generaran estadísticas por: Empleado (de acuerdo a su historial), Cliente (al día, mes, año o a la fecha actual), Comparativa entre clientes así como Comparativa entre los servicios.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Cálculo de clientes sin actividad</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El sistema deberá generar un reporte de clientes sin actividad por ejecutivo y agruparlos en una lista, cada elemento tendrá la opción de agregar un comentario. Por cada cliente que detecte el usuario deberá recibir una notificación, así como la posibilidad de postergar las notificaciones o eliminarlas.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Historial de pagos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generara una lista de clientes, dentro de cada elemento aparecerá una lista de los servicios pagados por el cliente (esto en función de las ligas de pago)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Autorizar Transmisión</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Esta opción sólo será visible para aquellos empleados con mayor rango de privilegios, los cuales podrán autorizar la transmisión de determinado producto, los cuales serán visibles para ellos conforme el evaluador los haya dado por correctos.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Despliegue de los horarios programados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Cada que un producto se autorice se deberá almacenar en un listado, con los siguientes datos: Rango, canal, Sistemas y Fecha solicitada. En caso de haber causado conflicto notificar en ese momento a quien la autorizo.</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Horarios transmitidos.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Cada que un producto sea transmitido se deberá trasladar de Horarios programados, a horarios transmitidos.</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Cancelación de servicio</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 xml:space="preserve">Se deberá completar un formulario para la cancelación de un servicio, en el cual se especifiquen los siguientes datos: Número de transmisión (Cargar de manera automática los siguientes datos: Factura, No de depósito, Cliente, Campaña, Fecha de inicio, Fecha de Fin), el usuario deberá completar los siguientes datos: Cancelación parcial (por medio de un check, </w:t>
            </w:r>
            <w:r w:rsidRPr="00F3422B">
              <w:rPr>
                <w:rFonts w:ascii="Segoe UI" w:eastAsiaTheme="minorHAnsi" w:hAnsi="Segoe UI" w:cs="Segoe UI"/>
                <w:color w:val="000000"/>
                <w:sz w:val="20"/>
                <w:szCs w:val="20"/>
                <w:lang w:eastAsia="en-US"/>
              </w:rPr>
              <w:lastRenderedPageBreak/>
              <w:t>en caso de ser seleccionado, desplegar dos calendarios uno para inicio de la cancelación,  otro para termino y uno más para la fecha de reinicio) o la opción cancelación total (mediante un check, que de ser seleccionado deberá desplegar un calendario para que se seleccione la fecha de inicio de la cancelación), finalmente un campo de texto para comentario, se deberá generar autoría de quien solicite la cancelación.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lastRenderedPageBreak/>
              <w:t>Aceptar Cancelación por parte del contador</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Sólo el contador autorizado tendrá acceso a esta sección, se le deberá mostrar una lista de los elementos a cancelar. Dichos elementos los visualizara a manera de reporte, para aceptar una cancelación deberá ingresar una firma electrónica (o clave), o en caso de no autorizar deberá completar un campo de texto, el cual se enviara a manera de mensaje a quien solicito dicha cancelación.</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Sistema completo de notificaciones</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establece un sistema de notificaciones, que garanticen la comunicación entre los diferentes usuarios del sistema, las cuales deberá alertar al usuario de futuras acciones así acciones requeridas por otros usuarios. Dichas notificaciones deberán ser tipo push.</w:t>
            </w:r>
          </w:p>
        </w:tc>
      </w:tr>
      <w:tr w:rsidR="00F3422B" w:rsidRPr="00F3422B" w:rsidTr="00F3422B">
        <w:trPr>
          <w:trHeight w:val="272"/>
        </w:trPr>
        <w:tc>
          <w:tcPr>
            <w:tcW w:w="3291"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Bloqueo interno</w:t>
            </w:r>
          </w:p>
        </w:tc>
        <w:tc>
          <w:tcPr>
            <w:tcW w:w="5513" w:type="dxa"/>
            <w:tcBorders>
              <w:top w:val="single" w:sz="6" w:space="0" w:color="969696"/>
              <w:left w:val="single" w:sz="6" w:space="0" w:color="969696"/>
              <w:bottom w:val="single" w:sz="6" w:space="0" w:color="969696"/>
              <w:right w:val="single" w:sz="6" w:space="0" w:color="969696"/>
            </w:tcBorders>
            <w:shd w:val="clear" w:color="auto" w:fill="auto"/>
          </w:tcPr>
          <w:p w:rsidR="00F3422B" w:rsidRPr="00F3422B" w:rsidRDefault="00F3422B" w:rsidP="00F3422B">
            <w:pPr>
              <w:autoSpaceDE w:val="0"/>
              <w:autoSpaceDN w:val="0"/>
              <w:adjustRightInd w:val="0"/>
              <w:spacing w:line="276" w:lineRule="auto"/>
              <w:jc w:val="center"/>
              <w:rPr>
                <w:rFonts w:ascii="Segoe UI" w:eastAsiaTheme="minorHAnsi" w:hAnsi="Segoe UI" w:cs="Segoe UI"/>
                <w:color w:val="000000"/>
                <w:sz w:val="20"/>
                <w:szCs w:val="20"/>
                <w:lang w:eastAsia="en-US"/>
              </w:rPr>
            </w:pPr>
            <w:r w:rsidRPr="00F3422B">
              <w:rPr>
                <w:rFonts w:ascii="Segoe UI" w:eastAsiaTheme="minorHAnsi" w:hAnsi="Segoe UI" w:cs="Segoe UI"/>
                <w:color w:val="000000"/>
                <w:sz w:val="20"/>
                <w:szCs w:val="20"/>
                <w:lang w:eastAsia="en-US"/>
              </w:rPr>
              <w:t>Se establece un sistema de bloqueo interno, en el cual sólo altos ejecutivos puedan tener acceso, debiendo llenar el formulario de orden de transmisión, adicional a un nivel de prioridad un comentario y un archivo que contenga el material (el cual no será evaluado, pasara directo a retransmisión).</w:t>
            </w:r>
          </w:p>
        </w:tc>
      </w:tr>
    </w:tbl>
    <w:p w:rsidR="002F42CC" w:rsidRDefault="002F42CC" w:rsidP="002F42CC"/>
    <w:p w:rsidR="007E61E2" w:rsidRDefault="005E6846" w:rsidP="002F42CC">
      <w:pPr>
        <w:rPr>
          <w:rFonts w:cs="Arial"/>
        </w:rPr>
      </w:pPr>
      <w:r w:rsidRPr="005E6846">
        <w:rPr>
          <w:rFonts w:cs="Arial"/>
        </w:rPr>
        <w:t>A continuación se presente en la figura 1 el Gantt d</w:t>
      </w:r>
      <w:r w:rsidR="002F42CC">
        <w:rPr>
          <w:rFonts w:cs="Arial"/>
        </w:rPr>
        <w:t>e actividades y posterior a esta</w:t>
      </w:r>
      <w:r w:rsidRPr="005E6846">
        <w:rPr>
          <w:rFonts w:cs="Arial"/>
        </w:rPr>
        <w:t xml:space="preserve"> la figura 2 muestra a detalle los entregables que contendrá cada hito.</w:t>
      </w:r>
    </w:p>
    <w:p w:rsidR="005C4A60" w:rsidRDefault="005C4A60" w:rsidP="00FC52A0">
      <w:pPr>
        <w:pStyle w:val="Ttulo1"/>
      </w:pPr>
      <w:r>
        <w:lastRenderedPageBreak/>
        <w:t>Gantt del proyecto</w:t>
      </w:r>
    </w:p>
    <w:p w:rsidR="00115615" w:rsidRPr="00115615" w:rsidRDefault="0020672A" w:rsidP="00115615">
      <w:r>
        <w:rPr>
          <w:noProof/>
          <w:lang w:eastAsia="es-MX"/>
        </w:rPr>
        <w:drawing>
          <wp:inline distT="0" distB="0" distL="0" distR="0" wp14:anchorId="0869256B" wp14:editId="2C4AF8F5">
            <wp:extent cx="5894419" cy="21872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3" t="37484" r="55955" b="9714"/>
                    <a:stretch/>
                  </pic:blipFill>
                  <pic:spPr bwMode="auto">
                    <a:xfrm>
                      <a:off x="0" y="0"/>
                      <a:ext cx="5917329" cy="2195746"/>
                    </a:xfrm>
                    <a:prstGeom prst="rect">
                      <a:avLst/>
                    </a:prstGeom>
                    <a:ln>
                      <a:noFill/>
                    </a:ln>
                    <a:extLst>
                      <a:ext uri="{53640926-AAD7-44D8-BBD7-CCE9431645EC}">
                        <a14:shadowObscured xmlns:a14="http://schemas.microsoft.com/office/drawing/2010/main"/>
                      </a:ext>
                    </a:extLst>
                  </pic:spPr>
                </pic:pic>
              </a:graphicData>
            </a:graphic>
          </wp:inline>
        </w:drawing>
      </w:r>
    </w:p>
    <w:p w:rsidR="005C4A60" w:rsidRDefault="005C4A60" w:rsidP="005C4A60"/>
    <w:p w:rsidR="005C4A60" w:rsidRPr="005C4A60" w:rsidRDefault="005C4A60" w:rsidP="005C4A60">
      <w:pPr>
        <w:pStyle w:val="Descripcin"/>
        <w:jc w:val="center"/>
        <w:rPr>
          <w:color w:val="00B0F0"/>
          <w:sz w:val="20"/>
          <w:szCs w:val="20"/>
        </w:rPr>
      </w:pPr>
      <w:r w:rsidRPr="00034960">
        <w:rPr>
          <w:color w:val="00B0F0"/>
          <w:sz w:val="20"/>
          <w:szCs w:val="20"/>
        </w:rPr>
        <w:t>Figur</w:t>
      </w:r>
      <w:r w:rsidR="005E6846">
        <w:rPr>
          <w:color w:val="00B0F0"/>
          <w:sz w:val="20"/>
          <w:szCs w:val="20"/>
        </w:rPr>
        <w:t>a</w:t>
      </w:r>
      <w:r w:rsidRPr="00034960">
        <w:rPr>
          <w:color w:val="00B0F0"/>
          <w:sz w:val="20"/>
          <w:szCs w:val="20"/>
        </w:rPr>
        <w:t xml:space="preserve"> </w:t>
      </w:r>
      <w:r w:rsidR="008F50FA" w:rsidRPr="005C4A60">
        <w:rPr>
          <w:color w:val="00B0F0"/>
          <w:sz w:val="20"/>
          <w:szCs w:val="20"/>
        </w:rPr>
        <w:fldChar w:fldCharType="begin"/>
      </w:r>
      <w:r w:rsidRPr="00034960">
        <w:rPr>
          <w:color w:val="00B0F0"/>
          <w:sz w:val="20"/>
          <w:szCs w:val="20"/>
        </w:rPr>
        <w:instrText xml:space="preserve"> SEQ Figure \* ARABIC </w:instrText>
      </w:r>
      <w:r w:rsidR="008F50FA" w:rsidRPr="005C4A60">
        <w:rPr>
          <w:color w:val="00B0F0"/>
          <w:sz w:val="20"/>
          <w:szCs w:val="20"/>
        </w:rPr>
        <w:fldChar w:fldCharType="separate"/>
      </w:r>
      <w:r w:rsidRPr="00034960">
        <w:rPr>
          <w:noProof/>
          <w:color w:val="00B0F0"/>
          <w:sz w:val="20"/>
          <w:szCs w:val="20"/>
        </w:rPr>
        <w:t>1</w:t>
      </w:r>
      <w:r w:rsidR="008F50FA" w:rsidRPr="005C4A60">
        <w:rPr>
          <w:color w:val="00B0F0"/>
          <w:sz w:val="20"/>
          <w:szCs w:val="20"/>
        </w:rPr>
        <w:fldChar w:fldCharType="end"/>
      </w:r>
      <w:r w:rsidRPr="00034960">
        <w:rPr>
          <w:color w:val="00B0F0"/>
          <w:sz w:val="20"/>
          <w:szCs w:val="20"/>
        </w:rPr>
        <w:t xml:space="preserve">. </w:t>
      </w:r>
      <w:r w:rsidR="005378CD">
        <w:rPr>
          <w:color w:val="00B0F0"/>
          <w:sz w:val="20"/>
          <w:szCs w:val="20"/>
        </w:rPr>
        <w:t>Gráfica de</w:t>
      </w:r>
      <w:r w:rsidRPr="00034960">
        <w:rPr>
          <w:color w:val="00B0F0"/>
          <w:sz w:val="20"/>
          <w:szCs w:val="20"/>
        </w:rPr>
        <w:t xml:space="preserve"> Gantt</w:t>
      </w:r>
    </w:p>
    <w:p w:rsidR="002B6BCC" w:rsidRDefault="00034960" w:rsidP="00CA71A3">
      <w:pPr>
        <w:pStyle w:val="Ttulo1"/>
      </w:pPr>
      <w:r>
        <w:t>Entregables del proyecto</w:t>
      </w:r>
    </w:p>
    <w:p w:rsidR="00115615" w:rsidRDefault="00115615" w:rsidP="00115615"/>
    <w:tbl>
      <w:tblPr>
        <w:tblW w:w="9356" w:type="dxa"/>
        <w:tblInd w:w="70" w:type="dxa"/>
        <w:tblCellMar>
          <w:left w:w="70" w:type="dxa"/>
          <w:right w:w="70" w:type="dxa"/>
        </w:tblCellMar>
        <w:tblLook w:val="04A0" w:firstRow="1" w:lastRow="0" w:firstColumn="1" w:lastColumn="0" w:noHBand="0" w:noVBand="1"/>
      </w:tblPr>
      <w:tblGrid>
        <w:gridCol w:w="9356"/>
      </w:tblGrid>
      <w:tr w:rsidR="00115615" w:rsidRPr="00115615" w:rsidTr="00792B95">
        <w:trPr>
          <w:trHeight w:val="810"/>
        </w:trPr>
        <w:tc>
          <w:tcPr>
            <w:tcW w:w="9356" w:type="dxa"/>
            <w:tcBorders>
              <w:top w:val="single" w:sz="4" w:space="0" w:color="FFFFFF"/>
              <w:left w:val="nil"/>
              <w:bottom w:val="single" w:sz="4" w:space="0" w:color="FFFFFF"/>
              <w:right w:val="single" w:sz="4" w:space="0" w:color="FFFFFF"/>
            </w:tcBorders>
            <w:shd w:val="clear" w:color="000000" w:fill="002060"/>
            <w:noWrap/>
            <w:vAlign w:val="center"/>
            <w:hideMark/>
          </w:tcPr>
          <w:p w:rsidR="00115615" w:rsidRPr="00115615" w:rsidRDefault="00115615" w:rsidP="00115615">
            <w:pPr>
              <w:jc w:val="center"/>
              <w:rPr>
                <w:rFonts w:ascii="Helvetica CE 55 Roman" w:eastAsia="Times New Roman" w:hAnsi="Helvetica CE 55 Roman" w:cs="Arial"/>
                <w:b/>
                <w:bCs/>
                <w:color w:val="FFFFFF"/>
                <w:sz w:val="32"/>
                <w:szCs w:val="32"/>
                <w:lang w:eastAsia="es-MX"/>
              </w:rPr>
            </w:pPr>
            <w:r w:rsidRPr="00115615">
              <w:rPr>
                <w:rFonts w:ascii="Helvetica CE 55 Roman" w:eastAsia="Times New Roman" w:hAnsi="Helvetica CE 55 Roman" w:cs="Arial"/>
                <w:b/>
                <w:bCs/>
                <w:color w:val="FFFFFF"/>
                <w:sz w:val="32"/>
                <w:szCs w:val="32"/>
                <w:lang w:eastAsia="es-MX"/>
              </w:rPr>
              <w:t>Hitos del proyecto</w:t>
            </w:r>
          </w:p>
        </w:tc>
      </w:tr>
      <w:tr w:rsidR="00115615" w:rsidRPr="00115615" w:rsidTr="00792B95">
        <w:trPr>
          <w:trHeight w:val="330"/>
        </w:trPr>
        <w:tc>
          <w:tcPr>
            <w:tcW w:w="9356" w:type="dxa"/>
            <w:vMerge w:val="restart"/>
            <w:tcBorders>
              <w:top w:val="nil"/>
              <w:left w:val="single" w:sz="4" w:space="0" w:color="FFFFFF"/>
              <w:bottom w:val="single" w:sz="4" w:space="0" w:color="FFFFFF"/>
              <w:right w:val="single" w:sz="4" w:space="0" w:color="FFFFFF"/>
            </w:tcBorders>
            <w:shd w:val="clear" w:color="000000" w:fill="A6A6A6"/>
            <w:noWrap/>
            <w:vAlign w:val="center"/>
            <w:hideMark/>
          </w:tcPr>
          <w:p w:rsidR="00115615" w:rsidRPr="00115615" w:rsidRDefault="00115615" w:rsidP="00115615">
            <w:pPr>
              <w:jc w:val="center"/>
              <w:rPr>
                <w:rFonts w:ascii="Helvetica CE 55 Roman" w:eastAsia="Times New Roman" w:hAnsi="Helvetica CE 55 Roman" w:cs="Arial"/>
                <w:color w:val="000000"/>
                <w:lang w:eastAsia="es-MX"/>
              </w:rPr>
            </w:pPr>
            <w:r w:rsidRPr="00115615">
              <w:rPr>
                <w:rFonts w:ascii="Helvetica CE 55 Roman" w:eastAsia="Times New Roman" w:hAnsi="Helvetica CE 55 Roman" w:cs="Arial"/>
                <w:color w:val="000000"/>
                <w:sz w:val="22"/>
                <w:szCs w:val="22"/>
                <w:lang w:eastAsia="es-MX"/>
              </w:rPr>
              <w:t>Megacable</w:t>
            </w:r>
          </w:p>
        </w:tc>
      </w:tr>
      <w:tr w:rsidR="00115615" w:rsidRPr="00115615" w:rsidTr="00792B95">
        <w:trPr>
          <w:trHeight w:val="330"/>
        </w:trPr>
        <w:tc>
          <w:tcPr>
            <w:tcW w:w="9356" w:type="dxa"/>
            <w:vMerge/>
            <w:tcBorders>
              <w:top w:val="nil"/>
              <w:left w:val="single" w:sz="4" w:space="0" w:color="FFFFFF"/>
              <w:bottom w:val="single" w:sz="4" w:space="0" w:color="FFFFFF"/>
              <w:right w:val="single" w:sz="4" w:space="0" w:color="FFFFFF"/>
            </w:tcBorders>
            <w:vAlign w:val="center"/>
            <w:hideMark/>
          </w:tcPr>
          <w:p w:rsidR="00115615" w:rsidRPr="00115615" w:rsidRDefault="00115615" w:rsidP="00115615">
            <w:pPr>
              <w:jc w:val="left"/>
              <w:rPr>
                <w:rFonts w:ascii="Helvetica CE 55 Roman" w:eastAsia="Times New Roman" w:hAnsi="Helvetica CE 55 Roman" w:cs="Arial"/>
                <w:color w:val="000000"/>
                <w:lang w:eastAsia="es-MX"/>
              </w:rPr>
            </w:pPr>
          </w:p>
        </w:tc>
      </w:tr>
      <w:tr w:rsidR="00115615" w:rsidRPr="00115615" w:rsidTr="00792B95">
        <w:trPr>
          <w:trHeight w:val="375"/>
        </w:trPr>
        <w:tc>
          <w:tcPr>
            <w:tcW w:w="9356" w:type="dxa"/>
            <w:tcBorders>
              <w:top w:val="nil"/>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Planeación y Análisis de Requerimientos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Planeación y Análisis de Requerimientos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Diseño Grafico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Generar y Validar propuestas de diseño grafico</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WebService Eslabón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Conexiones WebService  Eslabón</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Conexiones WebService Dynamics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Conexiones WebService Dynamics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 xml:space="preserve">Conexiones WebService Sistema de programación </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 xml:space="preserve">Conexiones WebService Sistema de programación </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Registro de usuarios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Registro de las cuentas de usuario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Inicio de sesión de los usuarios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lastRenderedPageBreak/>
              <w:t>Dashboard de opciones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Dashboard de opciones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Registro de clientes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Orden de transmisión</w:t>
            </w:r>
          </w:p>
        </w:tc>
      </w:tr>
      <w:tr w:rsidR="00115615" w:rsidRPr="00115615" w:rsidTr="00792B95">
        <w:trPr>
          <w:trHeight w:val="315"/>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Generar Orden de transmisión.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Modificar datos de la Orden de Transmisión</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Solicitar descuento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Solicitar descuento</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Detalle Orden de transmisión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Generar Reporte de Orden de transmisión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Listado de Ordenes de transmisión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Detalle Listado de Ordenes de transmisión</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Generar y Editar Comisiones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Ligar Elemento detalle a pago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Generar y Editar Comisiones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Módulo de prioridades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Ver mis comisiones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Módulo de prioridades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Sistema de descuentos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Editar Sistema de descuentos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Despliegue de evaluación de productos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Despliegue de evaluación de productos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Evaluación del producto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Evaluación del producto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Historial del Evaluador</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Módulo de estadísticas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Módulo de estadísticas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Clientes sin actividad</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6F0FA3" w:rsidP="00115615">
            <w:pPr>
              <w:pStyle w:val="Prrafodelista"/>
              <w:numPr>
                <w:ilvl w:val="0"/>
                <w:numId w:val="9"/>
              </w:numPr>
              <w:spacing w:after="0"/>
              <w:jc w:val="left"/>
              <w:rPr>
                <w:rFonts w:ascii="Segoe UI" w:eastAsia="Times New Roman" w:hAnsi="Segoe UI" w:cs="Segoe UI"/>
                <w:sz w:val="20"/>
                <w:szCs w:val="20"/>
                <w:lang w:eastAsia="es-MX"/>
              </w:rPr>
            </w:pPr>
            <w:r>
              <w:rPr>
                <w:rFonts w:ascii="Segoe UI" w:eastAsia="Times New Roman" w:hAnsi="Segoe UI" w:cs="Segoe UI"/>
                <w:sz w:val="20"/>
                <w:szCs w:val="20"/>
                <w:lang w:eastAsia="es-MX"/>
              </w:rPr>
              <w:t>Cá</w:t>
            </w:r>
            <w:r w:rsidR="00115615" w:rsidRPr="00115615">
              <w:rPr>
                <w:rFonts w:ascii="Segoe UI" w:eastAsia="Times New Roman" w:hAnsi="Segoe UI" w:cs="Segoe UI"/>
                <w:sz w:val="20"/>
                <w:szCs w:val="20"/>
                <w:lang w:eastAsia="es-MX"/>
              </w:rPr>
              <w:t>lculo de clientes sin actividad</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Historial de pagos</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Reportes del sistema de programación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Autorizar Transmisión</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Despliegue de los horarios programados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lastRenderedPageBreak/>
              <w:t>Horarios transmitidos.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Cancelación de servicio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Aceptar Cancelación por parte del contador</w:t>
            </w:r>
          </w:p>
        </w:tc>
      </w:tr>
      <w:tr w:rsidR="00115615" w:rsidRPr="00115615" w:rsidTr="00792B95">
        <w:trPr>
          <w:trHeight w:val="375"/>
        </w:trPr>
        <w:tc>
          <w:tcPr>
            <w:tcW w:w="9356"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rsidR="00115615" w:rsidRPr="00115615" w:rsidRDefault="00115615" w:rsidP="00115615">
            <w:pPr>
              <w:jc w:val="center"/>
              <w:rPr>
                <w:rFonts w:ascii="Helvetica CE 55 Roman" w:eastAsia="Times New Roman" w:hAnsi="Helvetica CE 55 Roman" w:cs="Arial"/>
                <w:b/>
                <w:bCs/>
                <w:color w:val="FFFFFF"/>
                <w:sz w:val="28"/>
                <w:szCs w:val="28"/>
                <w:lang w:eastAsia="es-MX"/>
              </w:rPr>
            </w:pPr>
            <w:r w:rsidRPr="00115615">
              <w:rPr>
                <w:rFonts w:ascii="Helvetica CE 55 Roman" w:eastAsia="Times New Roman" w:hAnsi="Helvetica CE 55 Roman" w:cs="Arial"/>
                <w:b/>
                <w:bCs/>
                <w:color w:val="FFFFFF"/>
                <w:sz w:val="28"/>
                <w:szCs w:val="28"/>
                <w:lang w:eastAsia="es-MX"/>
              </w:rPr>
              <w:t>Bloqueo interno</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Sistema completo de notificaciones</w:t>
            </w:r>
          </w:p>
        </w:tc>
      </w:tr>
      <w:tr w:rsidR="00115615" w:rsidRPr="00115615" w:rsidTr="00792B95">
        <w:trPr>
          <w:trHeight w:val="330"/>
        </w:trPr>
        <w:tc>
          <w:tcPr>
            <w:tcW w:w="9356" w:type="dxa"/>
            <w:tcBorders>
              <w:top w:val="nil"/>
              <w:left w:val="nil"/>
              <w:bottom w:val="nil"/>
              <w:right w:val="nil"/>
            </w:tcBorders>
            <w:shd w:val="clear" w:color="auto" w:fill="auto"/>
            <w:noWrap/>
            <w:vAlign w:val="bottom"/>
            <w:hideMark/>
          </w:tcPr>
          <w:p w:rsidR="00115615" w:rsidRPr="00115615" w:rsidRDefault="00115615" w:rsidP="00115615">
            <w:pPr>
              <w:pStyle w:val="Prrafodelista"/>
              <w:numPr>
                <w:ilvl w:val="0"/>
                <w:numId w:val="9"/>
              </w:numPr>
              <w:spacing w:after="0"/>
              <w:jc w:val="left"/>
              <w:rPr>
                <w:rFonts w:ascii="Segoe UI" w:eastAsia="Times New Roman" w:hAnsi="Segoe UI" w:cs="Segoe UI"/>
                <w:sz w:val="20"/>
                <w:szCs w:val="20"/>
                <w:lang w:eastAsia="es-MX"/>
              </w:rPr>
            </w:pPr>
            <w:r w:rsidRPr="00115615">
              <w:rPr>
                <w:rFonts w:ascii="Segoe UI" w:eastAsia="Times New Roman" w:hAnsi="Segoe UI" w:cs="Segoe UI"/>
                <w:sz w:val="20"/>
                <w:szCs w:val="20"/>
                <w:lang w:eastAsia="es-MX"/>
              </w:rPr>
              <w:t>Bloqueo interno</w:t>
            </w:r>
          </w:p>
        </w:tc>
      </w:tr>
    </w:tbl>
    <w:p w:rsidR="00115615" w:rsidRPr="00115615" w:rsidRDefault="00115615" w:rsidP="00115615"/>
    <w:p w:rsidR="00C9440D" w:rsidRPr="00C658FF" w:rsidRDefault="001B30C9" w:rsidP="005B54E4">
      <w:pPr>
        <w:pStyle w:val="Prrafodelista"/>
        <w:keepNext/>
        <w:numPr>
          <w:ilvl w:val="0"/>
          <w:numId w:val="8"/>
        </w:numPr>
        <w:spacing w:before="240" w:after="0"/>
        <w:jc w:val="center"/>
        <w:rPr>
          <w:color w:val="00B0F0"/>
          <w:sz w:val="20"/>
          <w:szCs w:val="20"/>
        </w:rPr>
      </w:pPr>
      <w:r w:rsidRPr="001B30C9">
        <w:rPr>
          <w:color w:val="00B0F0"/>
          <w:sz w:val="20"/>
          <w:szCs w:val="20"/>
        </w:rPr>
        <w:t>Actividades que deberán de ejecutarse para realizar el entregable</w:t>
      </w:r>
    </w:p>
    <w:p w:rsidR="005E6846" w:rsidRDefault="005E6846" w:rsidP="005E6846">
      <w:pPr>
        <w:pStyle w:val="Descripcin"/>
        <w:jc w:val="center"/>
        <w:rPr>
          <w:color w:val="00B0F0"/>
          <w:sz w:val="20"/>
          <w:szCs w:val="20"/>
        </w:rPr>
      </w:pPr>
      <w:r w:rsidRPr="00034960">
        <w:rPr>
          <w:color w:val="00B0F0"/>
          <w:sz w:val="20"/>
          <w:szCs w:val="20"/>
        </w:rPr>
        <w:t>Figur</w:t>
      </w:r>
      <w:r>
        <w:rPr>
          <w:color w:val="00B0F0"/>
          <w:sz w:val="20"/>
          <w:szCs w:val="20"/>
        </w:rPr>
        <w:t>a</w:t>
      </w:r>
      <w:r w:rsidRPr="00034960">
        <w:rPr>
          <w:color w:val="00B0F0"/>
          <w:sz w:val="20"/>
          <w:szCs w:val="20"/>
        </w:rPr>
        <w:t xml:space="preserve"> </w:t>
      </w:r>
      <w:r w:rsidRPr="0016702B">
        <w:rPr>
          <w:color w:val="00B0F0"/>
          <w:sz w:val="20"/>
          <w:szCs w:val="20"/>
        </w:rPr>
        <w:t>2</w:t>
      </w:r>
      <w:r w:rsidRPr="00034960">
        <w:rPr>
          <w:color w:val="00B0F0"/>
          <w:sz w:val="20"/>
          <w:szCs w:val="20"/>
        </w:rPr>
        <w:t xml:space="preserve">. </w:t>
      </w:r>
      <w:r>
        <w:rPr>
          <w:color w:val="00B0F0"/>
          <w:sz w:val="20"/>
          <w:szCs w:val="20"/>
        </w:rPr>
        <w:t>Hitos del proyecto</w:t>
      </w:r>
    </w:p>
    <w:p w:rsidR="004F1CF0" w:rsidRDefault="004F1CF0" w:rsidP="004F1CF0">
      <w:pPr>
        <w:pStyle w:val="Ttulo1"/>
      </w:pPr>
      <w:r>
        <w:t>Sugerencia de arquitectura de hardware</w:t>
      </w:r>
    </w:p>
    <w:p w:rsidR="004F1CF0" w:rsidRDefault="004F1CF0" w:rsidP="004F1CF0">
      <w:r>
        <w:t>La empresa sugiere la siguiente arquitectura de hardware para el correcto procesamiento de datos del módulo.</w:t>
      </w:r>
    </w:p>
    <w:p w:rsidR="004F1CF0" w:rsidRDefault="004F1CF0" w:rsidP="004F1CF0"/>
    <w:p w:rsidR="004F1CF0" w:rsidRDefault="00EE1608" w:rsidP="004F1CF0">
      <w:r>
        <w:rPr>
          <w:noProof/>
          <w:lang w:eastAsia="es-MX"/>
        </w:rPr>
        <w:pict>
          <v:group id="_x0000_s1043" style="position:absolute;left:0;text-align:left;margin-left:64.95pt;margin-top:6.55pt;width:322.5pt;height:134.1pt;z-index:251681792" coordorigin="2055,7125" coordsize="6450,2682">
            <v:roundrect id="_x0000_s1028" style="position:absolute;left:2055;top:7125;width:840;height:2682" arcsize="10923f" fillcolor="white [3201]" strokecolor="#4bacc6 [3208]" strokeweight="2.5pt">
              <v:shadow color="#868686"/>
              <v:textbox style="layout-flow:vertical;mso-layout-flow-alt:bottom-to-top">
                <w:txbxContent>
                  <w:p w:rsidR="004F1CF0" w:rsidRDefault="004F1CF0">
                    <w:r>
                      <w:t>Balanceador de carga</w:t>
                    </w:r>
                  </w:p>
                </w:txbxContent>
              </v:textbox>
            </v:roundrect>
            <v:roundrect id="_x0000_s1029" style="position:absolute;left:3480;top:7485;width:840;height:660" arcsize="10923f" fillcolor="white [3201]" strokecolor="#4bacc6 [3208]" strokeweight="2.5pt">
              <v:shadow color="#868686"/>
              <v:textbox>
                <w:txbxContent>
                  <w:p w:rsidR="004F1CF0" w:rsidRDefault="004F1CF0" w:rsidP="004F1CF0">
                    <w:r>
                      <w:t>SW</w:t>
                    </w:r>
                  </w:p>
                </w:txbxContent>
              </v:textbox>
            </v:roundrect>
            <v:roundrect id="_x0000_s1030" style="position:absolute;left:3480;top:8520;width:840;height:660" arcsize="10923f" fillcolor="white [3201]" strokecolor="#4bacc6 [3208]" strokeweight="2.5pt">
              <v:shadow color="#868686"/>
              <v:textbox>
                <w:txbxContent>
                  <w:p w:rsidR="004F1CF0" w:rsidRDefault="004F1CF0" w:rsidP="004F1CF0">
                    <w:r>
                      <w:t>SW</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1" type="#_x0000_t22" style="position:absolute;left:5415;top:7485;width:1155;height:1575" fillcolor="white [3201]" strokecolor="#4bacc6 [3208]" strokeweight="2.5pt">
              <v:shadow color="#868686"/>
              <v:textbox>
                <w:txbxContent>
                  <w:p w:rsidR="004F1CF0" w:rsidRDefault="004F1CF0" w:rsidP="004F1CF0">
                    <w:pPr>
                      <w:jc w:val="center"/>
                    </w:pPr>
                    <w:r>
                      <w:t>BD</w:t>
                    </w:r>
                  </w:p>
                </w:txbxContent>
              </v:textbox>
            </v:shape>
            <v:shape id="_x0000_s1032" type="#_x0000_t22" style="position:absolute;left:7350;top:7485;width:1155;height:1575" fillcolor="white [3201]" strokecolor="#4bacc6 [3208]" strokeweight="2.5pt">
              <v:shadow color="#868686"/>
              <v:textbox>
                <w:txbxContent>
                  <w:p w:rsidR="004F1CF0" w:rsidRDefault="004F1CF0" w:rsidP="004F1CF0">
                    <w:pPr>
                      <w:jc w:val="center"/>
                    </w:pPr>
                    <w:r>
                      <w:t>BD</w:t>
                    </w:r>
                  </w:p>
                </w:txbxContent>
              </v:textbox>
            </v:shape>
            <v:group id="_x0000_s1039" style="position:absolute;left:2895;top:7890;width:585;height:1050" coordorigin="2895,7890" coordsize="585,1050">
              <v:group id="_x0000_s1037" style="position:absolute;left:2895;top:7890;width:585;height:1050" coordorigin="2895,7890" coordsize="585,1050">
                <v:group id="_x0000_s1035" style="position:absolute;left:2895;top:7890;width:270;height:1050" coordorigin="2895,7890" coordsize="270,1050">
                  <v:shapetype id="_x0000_t32" coordsize="21600,21600" o:spt="32" o:oned="t" path="m,l21600,21600e" filled="f">
                    <v:path arrowok="t" fillok="f" o:connecttype="none"/>
                    <o:lock v:ext="edit" shapetype="t"/>
                  </v:shapetype>
                  <v:shape id="_x0000_s1033" type="#_x0000_t32" style="position:absolute;left:2895;top:8445;width:270;height:0" o:connectortype="straight" strokecolor="#4bacc6 [3208]" strokeweight="2.5pt">
                    <v:shadow color="#868686"/>
                  </v:shape>
                  <v:shape id="_x0000_s1034" type="#_x0000_t32" style="position:absolute;left:3165;top:7890;width:0;height:1050" o:connectortype="straight" strokecolor="#4bacc6 [3208]" strokeweight="2.5pt">
                    <v:shadow color="#868686"/>
                  </v:shape>
                </v:group>
                <v:shape id="_x0000_s1036" type="#_x0000_t32" style="position:absolute;left:3165;top:7890;width:315;height:0" o:connectortype="straight" strokecolor="#4bacc6 [3208]" strokeweight="2.5pt">
                  <v:shadow color="#868686"/>
                </v:shape>
              </v:group>
              <v:shape id="_x0000_s1038" type="#_x0000_t32" style="position:absolute;left:3165;top:8940;width:315;height:0" o:connectortype="straight" strokecolor="#4bacc6 [3208]" strokeweight="2.5pt">
                <v:shadow color="#868686"/>
              </v:shape>
            </v:group>
            <v:shape id="_x0000_s1040" type="#_x0000_t32" style="position:absolute;left:4320;top:7785;width:1095;height:450" o:connectortype="straight" strokecolor="#4bacc6 [3208]" strokeweight="2.5pt">
              <v:stroke endarrow="block"/>
              <v:shadow color="#868686"/>
            </v:shape>
            <v:shape id="_x0000_s1041" type="#_x0000_t32" style="position:absolute;left:4320;top:8355;width:1095;height:480;flip:y" o:connectortype="straight" strokecolor="#4bacc6 [3208]" strokeweight="2.5pt">
              <v:stroke endarrow="block"/>
              <v:shadow color="#868686"/>
            </v:shape>
            <v:shape id="_x0000_s1042" type="#_x0000_t32" style="position:absolute;left:6570;top:8355;width:780;height:0" o:connectortype="straight" strokecolor="#4bacc6 [3208]" strokeweight="2.5pt">
              <v:stroke endarrow="block"/>
              <v:shadow color="#868686"/>
            </v:shape>
          </v:group>
        </w:pict>
      </w:r>
    </w:p>
    <w:p w:rsidR="004F1CF0" w:rsidRPr="004F1CF0" w:rsidRDefault="004F1CF0" w:rsidP="004F1CF0"/>
    <w:p w:rsidR="004F1CF0" w:rsidRDefault="004F1CF0" w:rsidP="004F1CF0"/>
    <w:p w:rsidR="004F1CF0" w:rsidRDefault="004F1CF0" w:rsidP="004F1CF0"/>
    <w:p w:rsidR="004F1CF0" w:rsidRDefault="004F1CF0" w:rsidP="004F1CF0"/>
    <w:p w:rsidR="004F1CF0" w:rsidRDefault="004F1CF0" w:rsidP="004F1CF0"/>
    <w:p w:rsidR="004F1CF0" w:rsidRDefault="004F1CF0" w:rsidP="004F1CF0"/>
    <w:p w:rsidR="004F1CF0" w:rsidRDefault="004F1CF0" w:rsidP="004F1CF0"/>
    <w:p w:rsidR="004F1CF0" w:rsidRPr="004F1CF0" w:rsidRDefault="004F1CF0" w:rsidP="004F1CF0"/>
    <w:p w:rsidR="00C2645A" w:rsidRDefault="00C2645A" w:rsidP="00020FA9">
      <w:pPr>
        <w:pStyle w:val="Ttulo1"/>
      </w:pPr>
      <w:r>
        <w:t>Listado de dependencias</w:t>
      </w:r>
    </w:p>
    <w:p w:rsidR="00C2645A" w:rsidRPr="00C2645A" w:rsidRDefault="00C2645A" w:rsidP="00C2645A">
      <w:pPr>
        <w:jc w:val="center"/>
        <w:rPr>
          <w:rFonts w:ascii="Helvetica CE 55 Roman" w:eastAsia="Times New Roman" w:hAnsi="Helvetica CE 55 Roman" w:cs="Arial"/>
          <w:b/>
          <w:bCs/>
          <w:color w:val="FFFFFF"/>
          <w:sz w:val="28"/>
          <w:szCs w:val="28"/>
          <w:lang w:eastAsia="es-MX"/>
        </w:rPr>
      </w:pPr>
    </w:p>
    <w:tbl>
      <w:tblPr>
        <w:tblStyle w:val="Tabladecuadrcula4-nfasis5"/>
        <w:tblW w:w="0" w:type="auto"/>
        <w:tblLook w:val="04A0" w:firstRow="1" w:lastRow="0" w:firstColumn="1" w:lastColumn="0" w:noHBand="0" w:noVBand="1"/>
      </w:tblPr>
      <w:tblGrid>
        <w:gridCol w:w="4489"/>
        <w:gridCol w:w="4489"/>
      </w:tblGrid>
      <w:tr w:rsidR="00C2645A" w:rsidRPr="00C2645A" w:rsidTr="0002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shd w:val="clear" w:color="auto" w:fill="00B0F0"/>
          </w:tcPr>
          <w:p w:rsidR="00C2645A" w:rsidRPr="00C2645A" w:rsidRDefault="00C2645A" w:rsidP="00C2645A">
            <w:pPr>
              <w:jc w:val="center"/>
              <w:rPr>
                <w:rFonts w:ascii="Helvetica CE 55 Roman" w:eastAsia="Times New Roman" w:hAnsi="Helvetica CE 55 Roman" w:cs="Arial"/>
                <w:b w:val="0"/>
                <w:bCs w:val="0"/>
                <w:color w:val="FFFFFF"/>
                <w:sz w:val="28"/>
                <w:szCs w:val="28"/>
                <w:lang w:eastAsia="es-MX"/>
              </w:rPr>
            </w:pPr>
            <w:r w:rsidRPr="00C2645A">
              <w:rPr>
                <w:rFonts w:ascii="Helvetica CE 55 Roman" w:eastAsia="Times New Roman" w:hAnsi="Helvetica CE 55 Roman" w:cs="Arial"/>
                <w:color w:val="FFFFFF"/>
                <w:sz w:val="28"/>
                <w:szCs w:val="28"/>
                <w:lang w:eastAsia="es-MX"/>
              </w:rPr>
              <w:t>Nombre</w:t>
            </w:r>
          </w:p>
        </w:tc>
        <w:tc>
          <w:tcPr>
            <w:tcW w:w="4489" w:type="dxa"/>
            <w:shd w:val="clear" w:color="auto" w:fill="00B0F0"/>
          </w:tcPr>
          <w:p w:rsidR="00C2645A" w:rsidRPr="00C2645A" w:rsidRDefault="00C2645A" w:rsidP="00C2645A">
            <w:pPr>
              <w:jc w:val="center"/>
              <w:cnfStyle w:val="100000000000" w:firstRow="1" w:lastRow="0" w:firstColumn="0" w:lastColumn="0" w:oddVBand="0" w:evenVBand="0" w:oddHBand="0" w:evenHBand="0" w:firstRowFirstColumn="0" w:firstRowLastColumn="0" w:lastRowFirstColumn="0" w:lastRowLastColumn="0"/>
              <w:rPr>
                <w:rFonts w:ascii="Helvetica CE 55 Roman" w:eastAsia="Times New Roman" w:hAnsi="Helvetica CE 55 Roman" w:cs="Arial"/>
                <w:b w:val="0"/>
                <w:bCs w:val="0"/>
                <w:color w:val="FFFFFF"/>
                <w:sz w:val="28"/>
                <w:szCs w:val="28"/>
                <w:lang w:eastAsia="es-MX"/>
              </w:rPr>
            </w:pPr>
            <w:r w:rsidRPr="00C2645A">
              <w:rPr>
                <w:rFonts w:ascii="Helvetica CE 55 Roman" w:eastAsia="Times New Roman" w:hAnsi="Helvetica CE 55 Roman" w:cs="Arial"/>
                <w:color w:val="FFFFFF"/>
                <w:sz w:val="28"/>
                <w:szCs w:val="28"/>
                <w:lang w:eastAsia="es-MX"/>
              </w:rPr>
              <w:t>Descripción</w:t>
            </w:r>
          </w:p>
        </w:tc>
      </w:tr>
      <w:tr w:rsidR="00C2645A" w:rsidTr="0002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C2645A" w:rsidRPr="00020FA9" w:rsidRDefault="002A3FCB" w:rsidP="00020FA9">
            <w:pPr>
              <w:pStyle w:val="Prrafodelista"/>
              <w:numPr>
                <w:ilvl w:val="0"/>
                <w:numId w:val="8"/>
              </w:numPr>
            </w:pPr>
            <w:r>
              <w:t>Documentación</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C2645A" w:rsidRPr="00020FA9" w:rsidRDefault="002A3FCB" w:rsidP="00020FA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cliente deberá proporcionar la documentación de los respectivos sistemas con los que se deberá establecer las respectivas conexiones WebService así como a los distintos servidores.</w:t>
            </w:r>
          </w:p>
        </w:tc>
      </w:tr>
      <w:tr w:rsidR="002A3FCB" w:rsidTr="00020FA9">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pStyle w:val="Prrafodelista"/>
              <w:numPr>
                <w:ilvl w:val="0"/>
                <w:numId w:val="8"/>
              </w:numPr>
            </w:pPr>
            <w:r w:rsidRPr="00020FA9">
              <w:t>Reportes</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C66189">
            <w:pPr>
              <w:cnfStyle w:val="000000000000" w:firstRow="0" w:lastRow="0" w:firstColumn="0" w:lastColumn="0" w:oddVBand="0" w:evenVBand="0" w:oddHBand="0" w:evenHBand="0" w:firstRowFirstColumn="0" w:firstRowLastColumn="0" w:lastRowFirstColumn="0" w:lastRowLastColumn="0"/>
              <w:rPr>
                <w:sz w:val="24"/>
                <w:szCs w:val="24"/>
              </w:rPr>
            </w:pPr>
            <w:r w:rsidRPr="00020FA9">
              <w:rPr>
                <w:sz w:val="24"/>
                <w:szCs w:val="24"/>
              </w:rPr>
              <w:t xml:space="preserve">Especificar la estructura de los reportes </w:t>
            </w:r>
            <w:r w:rsidR="00C66189">
              <w:rPr>
                <w:sz w:val="24"/>
                <w:szCs w:val="24"/>
              </w:rPr>
              <w:t xml:space="preserve">actualmente </w:t>
            </w:r>
            <w:r w:rsidRPr="00020FA9">
              <w:rPr>
                <w:sz w:val="24"/>
                <w:szCs w:val="24"/>
              </w:rPr>
              <w:t>proporcionados por el sistema de programación</w:t>
            </w:r>
            <w:r w:rsidR="00C66189">
              <w:rPr>
                <w:sz w:val="24"/>
                <w:szCs w:val="24"/>
              </w:rPr>
              <w:t xml:space="preserve"> comercial.</w:t>
            </w:r>
          </w:p>
        </w:tc>
      </w:tr>
      <w:tr w:rsidR="002A3FCB" w:rsidTr="0002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pStyle w:val="Prrafodelista"/>
              <w:numPr>
                <w:ilvl w:val="0"/>
                <w:numId w:val="8"/>
              </w:numPr>
            </w:pPr>
            <w:r w:rsidRPr="00020FA9">
              <w:t>Eslabón</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cnfStyle w:val="000000100000" w:firstRow="0" w:lastRow="0" w:firstColumn="0" w:lastColumn="0" w:oddVBand="0" w:evenVBand="0" w:oddHBand="1" w:evenHBand="0" w:firstRowFirstColumn="0" w:firstRowLastColumn="0" w:lastRowFirstColumn="0" w:lastRowLastColumn="0"/>
              <w:rPr>
                <w:sz w:val="24"/>
                <w:szCs w:val="24"/>
              </w:rPr>
            </w:pPr>
            <w:r w:rsidRPr="00020FA9">
              <w:rPr>
                <w:sz w:val="24"/>
                <w:szCs w:val="24"/>
              </w:rPr>
              <w:t xml:space="preserve">Definición de la estructura del sistema de nómina Eslabón, así como un </w:t>
            </w:r>
            <w:r w:rsidRPr="00020FA9">
              <w:rPr>
                <w:sz w:val="24"/>
                <w:szCs w:val="24"/>
              </w:rPr>
              <w:lastRenderedPageBreak/>
              <w:t>proceso sugerido de solicitud de datos.</w:t>
            </w:r>
          </w:p>
        </w:tc>
      </w:tr>
      <w:tr w:rsidR="002A3FCB" w:rsidTr="00020FA9">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pStyle w:val="Prrafodelista"/>
              <w:numPr>
                <w:ilvl w:val="0"/>
                <w:numId w:val="8"/>
              </w:numPr>
            </w:pPr>
            <w:r w:rsidRPr="00020FA9">
              <w:lastRenderedPageBreak/>
              <w:t>Dynamics</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cnfStyle w:val="000000000000" w:firstRow="0" w:lastRow="0" w:firstColumn="0" w:lastColumn="0" w:oddVBand="0" w:evenVBand="0" w:oddHBand="0" w:evenHBand="0" w:firstRowFirstColumn="0" w:firstRowLastColumn="0" w:lastRowFirstColumn="0" w:lastRowLastColumn="0"/>
              <w:rPr>
                <w:sz w:val="24"/>
                <w:szCs w:val="24"/>
              </w:rPr>
            </w:pPr>
            <w:r w:rsidRPr="00020FA9">
              <w:rPr>
                <w:sz w:val="24"/>
                <w:szCs w:val="24"/>
              </w:rPr>
              <w:t xml:space="preserve">Definición de la estructura del sistema de nómina </w:t>
            </w:r>
            <w:r>
              <w:rPr>
                <w:sz w:val="24"/>
                <w:szCs w:val="24"/>
              </w:rPr>
              <w:t>Dynamics</w:t>
            </w:r>
            <w:r w:rsidRPr="00020FA9">
              <w:rPr>
                <w:sz w:val="24"/>
                <w:szCs w:val="24"/>
              </w:rPr>
              <w:t>, así como un proceso sugerido de solicitud de datos.</w:t>
            </w:r>
          </w:p>
        </w:tc>
      </w:tr>
      <w:tr w:rsidR="002A3FCB" w:rsidTr="0002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pStyle w:val="Prrafodelista"/>
              <w:numPr>
                <w:ilvl w:val="0"/>
                <w:numId w:val="8"/>
              </w:numPr>
              <w:rPr>
                <w:b w:val="0"/>
                <w:bCs w:val="0"/>
                <w:sz w:val="24"/>
                <w:szCs w:val="24"/>
              </w:rPr>
            </w:pPr>
            <w:r w:rsidRPr="00020FA9">
              <w:t>Análisis de procesos por usuario</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Default="002A3FCB" w:rsidP="002A3FC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deberá proporcionar un tiempo de análisis con al menos un empleado por tipo de usuario (Ej. Ejecutivo, evaluador, directivo, etc) con la finalidad de facilitar el proceso a cada uno de ellos.</w:t>
            </w:r>
          </w:p>
          <w:p w:rsidR="002A3FCB" w:rsidRPr="00020FA9" w:rsidRDefault="002A3FCB" w:rsidP="002A3FCB">
            <w:pPr>
              <w:cnfStyle w:val="000000100000" w:firstRow="0" w:lastRow="0" w:firstColumn="0" w:lastColumn="0" w:oddVBand="0" w:evenVBand="0" w:oddHBand="1" w:evenHBand="0" w:firstRowFirstColumn="0" w:firstRowLastColumn="0" w:lastRowFirstColumn="0" w:lastRowLastColumn="0"/>
              <w:rPr>
                <w:sz w:val="24"/>
                <w:szCs w:val="24"/>
              </w:rPr>
            </w:pPr>
          </w:p>
        </w:tc>
      </w:tr>
      <w:tr w:rsidR="002A3FCB" w:rsidTr="00020FA9">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020FA9" w:rsidRDefault="002A3FCB" w:rsidP="002A3FCB">
            <w:pPr>
              <w:pStyle w:val="Prrafodelista"/>
              <w:numPr>
                <w:ilvl w:val="0"/>
                <w:numId w:val="8"/>
              </w:numPr>
            </w:pPr>
            <w:r>
              <w:t>Módulos de acceso</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677CCA" w:rsidRDefault="002A3FCB" w:rsidP="002A3FCB">
            <w:pPr>
              <w:cnfStyle w:val="000000000000" w:firstRow="0" w:lastRow="0" w:firstColumn="0" w:lastColumn="0" w:oddVBand="0" w:evenVBand="0" w:oddHBand="0" w:evenHBand="0" w:firstRowFirstColumn="0" w:firstRowLastColumn="0" w:lastRowFirstColumn="0" w:lastRowLastColumn="0"/>
              <w:rPr>
                <w:sz w:val="24"/>
                <w:szCs w:val="24"/>
              </w:rPr>
            </w:pPr>
            <w:r w:rsidRPr="00677CCA">
              <w:rPr>
                <w:sz w:val="24"/>
                <w:szCs w:val="24"/>
              </w:rPr>
              <w:t>Especificación de cada uno de los módulos a los que cada tipo de usuario tendrá acceso al sistema.</w:t>
            </w:r>
          </w:p>
        </w:tc>
      </w:tr>
      <w:tr w:rsidR="002A3FCB" w:rsidTr="0002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Default="002A3FCB" w:rsidP="002A3FCB">
            <w:pPr>
              <w:pStyle w:val="Prrafodelista"/>
              <w:numPr>
                <w:ilvl w:val="0"/>
                <w:numId w:val="8"/>
              </w:numPr>
            </w:pPr>
            <w:r>
              <w:t>Formatos</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677CCA" w:rsidRDefault="002A3FCB" w:rsidP="002A3FCB">
            <w:pPr>
              <w:cnfStyle w:val="000000100000" w:firstRow="0" w:lastRow="0" w:firstColumn="0" w:lastColumn="0" w:oddVBand="0" w:evenVBand="0" w:oddHBand="1" w:evenHBand="0" w:firstRowFirstColumn="0" w:firstRowLastColumn="0" w:lastRowFirstColumn="0" w:lastRowLastColumn="0"/>
              <w:rPr>
                <w:sz w:val="24"/>
                <w:szCs w:val="24"/>
              </w:rPr>
            </w:pPr>
            <w:r w:rsidRPr="00677CCA">
              <w:rPr>
                <w:sz w:val="24"/>
                <w:szCs w:val="24"/>
              </w:rPr>
              <w:t>Se deberá proporcionar a los desarrolladores todos aquellos formatos que actualmente los diferentes usuarios deben completar. Así como una breve descripción del módulo al que pertenecen.</w:t>
            </w:r>
          </w:p>
        </w:tc>
      </w:tr>
      <w:tr w:rsidR="002A3FCB" w:rsidTr="00020FA9">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Default="002A3FCB" w:rsidP="002A3FCB">
            <w:pPr>
              <w:pStyle w:val="Prrafodelista"/>
              <w:numPr>
                <w:ilvl w:val="0"/>
                <w:numId w:val="8"/>
              </w:numPr>
            </w:pPr>
            <w:r>
              <w:t>Respuesta a solicitudes</w:t>
            </w:r>
          </w:p>
        </w:tc>
        <w:tc>
          <w:tcPr>
            <w:tcW w:w="4489" w:type="dxa"/>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auto" w:fill="FFFFFF" w:themeFill="background1"/>
          </w:tcPr>
          <w:p w:rsidR="002A3FCB" w:rsidRPr="00677CCA" w:rsidRDefault="002A3FCB" w:rsidP="002A3FCB">
            <w:pPr>
              <w:cnfStyle w:val="000000000000" w:firstRow="0" w:lastRow="0" w:firstColumn="0" w:lastColumn="0" w:oddVBand="0" w:evenVBand="0" w:oddHBand="0" w:evenHBand="0" w:firstRowFirstColumn="0" w:firstRowLastColumn="0" w:lastRowFirstColumn="0" w:lastRowLastColumn="0"/>
            </w:pPr>
            <w:r>
              <w:t>Se establece una dependencia proporcional a dudas y solicitudes específicas por parte de los desarrolladores al tiempo de respuesta, que de ser no resuelta a tiempo podría impactar el tiempo de entregas. Se espera una respuesta en un periodo de tiempo no superior a 24 hrs.</w:t>
            </w:r>
          </w:p>
        </w:tc>
      </w:tr>
    </w:tbl>
    <w:p w:rsidR="00C2645A" w:rsidRPr="00C2645A" w:rsidRDefault="00C2645A" w:rsidP="00C2645A"/>
    <w:p w:rsidR="00C2645A" w:rsidRDefault="002274B7" w:rsidP="00C2645A">
      <w:r>
        <w:t>Si las dependencias antes mencionadas no se satisfacen en tiempo y forma, la empresa no se compromete a cumplir las entregas establecidas en el grafico Gantt.</w:t>
      </w:r>
    </w:p>
    <w:p w:rsidR="002274B7" w:rsidRDefault="002274B7" w:rsidP="002274B7">
      <w:pPr>
        <w:pStyle w:val="Ttulo1"/>
      </w:pPr>
      <w:r>
        <w:t>Sugerencias</w:t>
      </w:r>
    </w:p>
    <w:p w:rsidR="002274B7" w:rsidRPr="002274B7" w:rsidRDefault="002274B7" w:rsidP="002274B7"/>
    <w:p w:rsidR="002274B7" w:rsidRPr="00C2645A" w:rsidRDefault="007D4C50" w:rsidP="00C2645A">
      <w:r>
        <w:t>Se sugiere el uso de un BPM</w:t>
      </w:r>
      <w:r w:rsidR="002274B7">
        <w:t xml:space="preserve"> (</w:t>
      </w:r>
      <w:r>
        <w:t xml:space="preserve">Activiti </w:t>
      </w:r>
      <w:r w:rsidRPr="007D4C50">
        <w:t>http://activiti.org/</w:t>
      </w:r>
      <w:r w:rsidR="002274B7">
        <w:t>) para la correcta administración de los procesos</w:t>
      </w:r>
      <w:r w:rsidR="002A3FCB">
        <w:t xml:space="preserve">, así como el uso de la herramienta </w:t>
      </w:r>
      <w:r w:rsidR="005C6C62">
        <w:t xml:space="preserve">jBPM </w:t>
      </w:r>
      <w:r w:rsidR="002A3FCB">
        <w:t>Drools para el establecimiento de las diferentes reglas de negocio</w:t>
      </w:r>
      <w:r w:rsidR="002274B7">
        <w:t>.</w:t>
      </w:r>
    </w:p>
    <w:p w:rsidR="00C87A89" w:rsidRDefault="002D345A" w:rsidP="00C87A89">
      <w:pPr>
        <w:pStyle w:val="Ttulo1"/>
      </w:pPr>
      <w:r w:rsidRPr="002D345A">
        <w:t>Restricciones</w:t>
      </w:r>
    </w:p>
    <w:p w:rsidR="00955B6F" w:rsidRPr="00955B6F" w:rsidRDefault="00955B6F" w:rsidP="00955B6F"/>
    <w:p w:rsidR="002D345A" w:rsidRDefault="00955B6F" w:rsidP="007D4C50">
      <w:pPr>
        <w:pStyle w:val="Prrafodelista"/>
        <w:numPr>
          <w:ilvl w:val="0"/>
          <w:numId w:val="10"/>
        </w:numPr>
        <w:rPr>
          <w:rFonts w:ascii="Arial" w:eastAsia="SimSun" w:hAnsi="Arial" w:cs="Times New Roman"/>
          <w:sz w:val="24"/>
          <w:szCs w:val="24"/>
          <w:lang w:eastAsia="zh-CN"/>
        </w:rPr>
      </w:pPr>
      <w:r w:rsidRPr="007D4C50">
        <w:rPr>
          <w:rFonts w:ascii="Arial" w:eastAsia="SimSun" w:hAnsi="Arial" w:cs="Times New Roman"/>
          <w:sz w:val="24"/>
          <w:szCs w:val="24"/>
          <w:lang w:eastAsia="zh-CN"/>
        </w:rPr>
        <w:lastRenderedPageBreak/>
        <w:t>Es importante mencionar que esta propuesta no contempla el desarrollo o proporción de arquitecturas de hardware</w:t>
      </w:r>
      <w:r w:rsidR="002274B7" w:rsidRPr="007D4C50">
        <w:rPr>
          <w:rFonts w:ascii="Arial" w:eastAsia="SimSun" w:hAnsi="Arial" w:cs="Times New Roman"/>
          <w:sz w:val="24"/>
          <w:szCs w:val="24"/>
          <w:lang w:eastAsia="zh-CN"/>
        </w:rPr>
        <w:t>, consumo de licencias o productos</w:t>
      </w:r>
      <w:r w:rsidRPr="007D4C50">
        <w:rPr>
          <w:rFonts w:ascii="Arial" w:eastAsia="SimSun" w:hAnsi="Arial" w:cs="Times New Roman"/>
          <w:sz w:val="24"/>
          <w:szCs w:val="24"/>
          <w:lang w:eastAsia="zh-CN"/>
        </w:rPr>
        <w:t>.</w:t>
      </w:r>
    </w:p>
    <w:p w:rsidR="007D4C50" w:rsidRDefault="007D4C50" w:rsidP="007D4C50">
      <w:pPr>
        <w:pStyle w:val="Prrafodelista"/>
        <w:rPr>
          <w:rFonts w:ascii="Arial" w:eastAsia="SimSun" w:hAnsi="Arial" w:cs="Times New Roman"/>
          <w:sz w:val="24"/>
          <w:szCs w:val="24"/>
          <w:lang w:eastAsia="zh-CN"/>
        </w:rPr>
      </w:pPr>
    </w:p>
    <w:p w:rsidR="007D4C50" w:rsidRPr="007D4C50" w:rsidRDefault="007D4C50" w:rsidP="007D4C50">
      <w:pPr>
        <w:pStyle w:val="Prrafodelista"/>
        <w:numPr>
          <w:ilvl w:val="0"/>
          <w:numId w:val="10"/>
        </w:numPr>
        <w:rPr>
          <w:rFonts w:ascii="Arial" w:eastAsia="SimSun" w:hAnsi="Arial" w:cs="Times New Roman"/>
          <w:sz w:val="24"/>
          <w:szCs w:val="24"/>
          <w:lang w:eastAsia="zh-CN"/>
        </w:rPr>
      </w:pPr>
      <w:r>
        <w:rPr>
          <w:rFonts w:ascii="Arial" w:eastAsia="SimSun" w:hAnsi="Arial" w:cs="Times New Roman"/>
          <w:sz w:val="24"/>
          <w:szCs w:val="24"/>
          <w:lang w:eastAsia="zh-CN"/>
        </w:rPr>
        <w:t>La alta disponibilidad de la información que proporcione el sistema depende mayormente del hardware disponible para el almacenamiento de la información, por lo tanto la empresa no asume la responsabilidad de alta disponibilidad si no se cuenta con una apropiada arquitectura de almacenamiento.</w:t>
      </w:r>
    </w:p>
    <w:p w:rsidR="00955B6F" w:rsidRDefault="00955B6F" w:rsidP="0065032C">
      <w:pPr>
        <w:jc w:val="center"/>
      </w:pPr>
    </w:p>
    <w:p w:rsidR="002D345A" w:rsidRPr="007D4C50" w:rsidRDefault="002D345A" w:rsidP="007D4C50">
      <w:pPr>
        <w:pStyle w:val="Prrafodelista"/>
        <w:numPr>
          <w:ilvl w:val="0"/>
          <w:numId w:val="10"/>
        </w:numPr>
        <w:rPr>
          <w:rFonts w:ascii="Arial" w:eastAsia="SimSun" w:hAnsi="Arial" w:cs="Times New Roman"/>
          <w:sz w:val="24"/>
          <w:szCs w:val="24"/>
          <w:lang w:eastAsia="zh-CN"/>
        </w:rPr>
      </w:pPr>
      <w:r w:rsidRPr="007D4C50">
        <w:rPr>
          <w:rFonts w:ascii="Arial" w:eastAsia="SimSun" w:hAnsi="Arial" w:cs="Times New Roman"/>
          <w:sz w:val="24"/>
          <w:szCs w:val="24"/>
          <w:lang w:eastAsia="zh-CN"/>
        </w:rPr>
        <w:t>Una vez aceptada la propuesta</w:t>
      </w:r>
      <w:r w:rsidR="008C1143" w:rsidRPr="007D4C50">
        <w:rPr>
          <w:rFonts w:ascii="Arial" w:eastAsia="SimSun" w:hAnsi="Arial" w:cs="Times New Roman"/>
          <w:sz w:val="24"/>
          <w:szCs w:val="24"/>
          <w:lang w:eastAsia="zh-CN"/>
        </w:rPr>
        <w:t>,</w:t>
      </w:r>
      <w:r w:rsidRPr="007D4C50">
        <w:rPr>
          <w:rFonts w:ascii="Arial" w:eastAsia="SimSun" w:hAnsi="Arial" w:cs="Times New Roman"/>
          <w:sz w:val="24"/>
          <w:szCs w:val="24"/>
          <w:lang w:eastAsia="zh-CN"/>
        </w:rPr>
        <w:t xml:space="preserve"> cualquier cambio a los requerimientos del proyecto deberán someterse a previo análisis de los involucrados, teniendo como consecuencia un probable aumento en esfuerzo y costo.</w:t>
      </w:r>
    </w:p>
    <w:p w:rsidR="002D345A" w:rsidRDefault="002D345A" w:rsidP="002D345A"/>
    <w:p w:rsidR="002D345A" w:rsidRPr="007D4C50" w:rsidRDefault="002D345A" w:rsidP="007D4C50">
      <w:pPr>
        <w:pStyle w:val="Prrafodelista"/>
        <w:numPr>
          <w:ilvl w:val="0"/>
          <w:numId w:val="10"/>
        </w:numPr>
        <w:rPr>
          <w:rFonts w:ascii="Arial" w:eastAsia="SimSun" w:hAnsi="Arial" w:cs="Times New Roman"/>
          <w:sz w:val="24"/>
          <w:szCs w:val="24"/>
          <w:lang w:eastAsia="zh-CN"/>
        </w:rPr>
      </w:pPr>
      <w:r w:rsidRPr="007D4C50">
        <w:rPr>
          <w:rFonts w:ascii="Arial" w:eastAsia="SimSun" w:hAnsi="Arial" w:cs="Times New Roman"/>
          <w:sz w:val="24"/>
          <w:szCs w:val="24"/>
          <w:lang w:eastAsia="zh-CN"/>
        </w:rPr>
        <w:t xml:space="preserve">Una vez entregada la versión final del producto se tendrá </w:t>
      </w:r>
      <w:r w:rsidR="00E22DFB" w:rsidRPr="007D4C50">
        <w:rPr>
          <w:rFonts w:ascii="Arial" w:eastAsia="SimSun" w:hAnsi="Arial" w:cs="Times New Roman"/>
          <w:sz w:val="24"/>
          <w:szCs w:val="24"/>
          <w:lang w:eastAsia="zh-CN"/>
        </w:rPr>
        <w:t xml:space="preserve">un lapso de </w:t>
      </w:r>
      <w:r w:rsidR="002A3FCB">
        <w:rPr>
          <w:rFonts w:ascii="Arial" w:eastAsia="SimSun" w:hAnsi="Arial" w:cs="Times New Roman"/>
          <w:sz w:val="24"/>
          <w:szCs w:val="24"/>
          <w:lang w:eastAsia="zh-CN"/>
        </w:rPr>
        <w:t>3 semanas</w:t>
      </w:r>
      <w:r w:rsidR="00E22DFB" w:rsidRPr="007D4C50">
        <w:rPr>
          <w:rFonts w:ascii="Arial" w:eastAsia="SimSun" w:hAnsi="Arial" w:cs="Times New Roman"/>
          <w:sz w:val="24"/>
          <w:szCs w:val="24"/>
          <w:lang w:eastAsia="zh-CN"/>
        </w:rPr>
        <w:t xml:space="preserve"> </w:t>
      </w:r>
      <w:r w:rsidRPr="007D4C50">
        <w:rPr>
          <w:rFonts w:ascii="Arial" w:eastAsia="SimSun" w:hAnsi="Arial" w:cs="Times New Roman"/>
          <w:sz w:val="24"/>
          <w:szCs w:val="24"/>
          <w:lang w:eastAsia="zh-CN"/>
        </w:rPr>
        <w:t xml:space="preserve">para </w:t>
      </w:r>
      <w:r w:rsidR="008C1143" w:rsidRPr="007D4C50">
        <w:rPr>
          <w:rFonts w:ascii="Arial" w:eastAsia="SimSun" w:hAnsi="Arial" w:cs="Times New Roman"/>
          <w:sz w:val="24"/>
          <w:szCs w:val="24"/>
          <w:lang w:eastAsia="zh-CN"/>
        </w:rPr>
        <w:t xml:space="preserve">presentar </w:t>
      </w:r>
      <w:r w:rsidRPr="007D4C50">
        <w:rPr>
          <w:rFonts w:ascii="Arial" w:eastAsia="SimSun" w:hAnsi="Arial" w:cs="Times New Roman"/>
          <w:sz w:val="24"/>
          <w:szCs w:val="24"/>
          <w:lang w:eastAsia="zh-CN"/>
        </w:rPr>
        <w:t>cualquier</w:t>
      </w:r>
      <w:r w:rsidR="008C1143" w:rsidRPr="007D4C50">
        <w:rPr>
          <w:rFonts w:ascii="Arial" w:eastAsia="SimSun" w:hAnsi="Arial" w:cs="Times New Roman"/>
          <w:sz w:val="24"/>
          <w:szCs w:val="24"/>
          <w:lang w:eastAsia="zh-CN"/>
        </w:rPr>
        <w:t xml:space="preserve"> inconformidad,</w:t>
      </w:r>
      <w:r w:rsidRPr="007D4C50">
        <w:rPr>
          <w:rFonts w:ascii="Arial" w:eastAsia="SimSun" w:hAnsi="Arial" w:cs="Times New Roman"/>
          <w:sz w:val="24"/>
          <w:szCs w:val="24"/>
          <w:lang w:eastAsia="zh-CN"/>
        </w:rPr>
        <w:t xml:space="preserve"> comentario o error encontrado en la aplicación, de lo contrario se dará por cerrado el proyecto.</w:t>
      </w:r>
    </w:p>
    <w:p w:rsidR="00C87A89" w:rsidRPr="00C87A89" w:rsidRDefault="00C87A89" w:rsidP="00C87A89"/>
    <w:p w:rsidR="00C87A89" w:rsidRPr="00C87A89" w:rsidRDefault="00C87A89" w:rsidP="00C87A89"/>
    <w:p w:rsidR="00084F85" w:rsidRDefault="00084F85" w:rsidP="00084F85">
      <w:pPr>
        <w:pStyle w:val="Ttulo1"/>
      </w:pPr>
      <w:r>
        <w:t>Inversión requerida</w:t>
      </w:r>
    </w:p>
    <w:p w:rsidR="00084F85" w:rsidRDefault="00084F85" w:rsidP="00084F85">
      <w:pPr>
        <w:jc w:val="center"/>
      </w:pPr>
    </w:p>
    <w:p w:rsidR="00084F85" w:rsidRDefault="00084F85" w:rsidP="00084F85">
      <w:r>
        <w:t>El costo de la inversión es de $00</w:t>
      </w:r>
      <w:r w:rsidRPr="00511FC1">
        <w:t>,</w:t>
      </w:r>
      <w:r>
        <w:t>000 pesos IVA incluido, con un tiempo estimado de desarrollo de 8</w:t>
      </w:r>
      <w:r w:rsidR="00346790">
        <w:t xml:space="preserve"> a 9 meses mínimo</w:t>
      </w:r>
      <w:r>
        <w:t>.</w:t>
      </w:r>
    </w:p>
    <w:p w:rsidR="00084F85" w:rsidRDefault="00084F85" w:rsidP="00084F85"/>
    <w:p w:rsidR="00084F85" w:rsidRDefault="00084F85" w:rsidP="00084F85">
      <w:r>
        <w:t>El pago se realizará en dos etapas:</w:t>
      </w:r>
    </w:p>
    <w:p w:rsidR="00084F85" w:rsidRPr="00F52874" w:rsidRDefault="00084F85" w:rsidP="00084F85">
      <w:pPr>
        <w:pStyle w:val="Prrafodelista"/>
        <w:numPr>
          <w:ilvl w:val="0"/>
          <w:numId w:val="2"/>
        </w:numPr>
      </w:pPr>
      <w:r>
        <w:rPr>
          <w:rFonts w:ascii="Arial" w:hAnsi="Arial" w:cs="Arial"/>
          <w:sz w:val="24"/>
        </w:rPr>
        <w:t xml:space="preserve">Anticipo del 50% del valor del proyecto $00,000 pesos IVA incluido al inicio del desarrollo. </w:t>
      </w:r>
    </w:p>
    <w:p w:rsidR="00084F85" w:rsidRPr="00BF3B59" w:rsidRDefault="00084F85" w:rsidP="00084F85">
      <w:pPr>
        <w:pStyle w:val="Prrafodelista"/>
        <w:numPr>
          <w:ilvl w:val="0"/>
          <w:numId w:val="2"/>
        </w:numPr>
      </w:pPr>
      <w:r>
        <w:rPr>
          <w:rFonts w:ascii="Arial" w:hAnsi="Arial" w:cs="Arial"/>
          <w:sz w:val="24"/>
        </w:rPr>
        <w:t>Pago final del resto del valor del proyecto $00,000 a la entrega final.</w:t>
      </w:r>
    </w:p>
    <w:p w:rsidR="00797A4F" w:rsidRPr="00CA6C54" w:rsidRDefault="00797A4F" w:rsidP="00797A4F">
      <w:pPr>
        <w:pStyle w:val="Sinespaciado"/>
        <w:jc w:val="left"/>
        <w:rPr>
          <w:sz w:val="22"/>
          <w:lang w:val="es-ES"/>
        </w:rPr>
      </w:pPr>
    </w:p>
    <w:sectPr w:rsidR="00797A4F" w:rsidRPr="00CA6C54" w:rsidSect="006756FD">
      <w:headerReference w:type="default" r:id="rId14"/>
      <w:footerReference w:type="default" r:id="rId15"/>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C82" w:rsidRDefault="007C6C82" w:rsidP="00205224">
      <w:r>
        <w:separator/>
      </w:r>
    </w:p>
  </w:endnote>
  <w:endnote w:type="continuationSeparator" w:id="0">
    <w:p w:rsidR="007C6C82" w:rsidRDefault="007C6C82" w:rsidP="00205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BellMT">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CE 55 Roma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40E0" w:rsidRPr="0079123F" w:rsidRDefault="007A40E0" w:rsidP="007A40E0">
    <w:pPr>
      <w:pStyle w:val="Piedepgina"/>
      <w:jc w:val="center"/>
      <w:rPr>
        <w:rFonts w:cs="Arial"/>
        <w:sz w:val="20"/>
        <w:lang w:val="en-US"/>
      </w:rPr>
    </w:pPr>
    <w:r w:rsidRPr="0079123F">
      <w:rPr>
        <w:rFonts w:cs="Arial"/>
        <w:sz w:val="20"/>
        <w:lang w:val="en-US"/>
      </w:rPr>
      <w:t>Av. Tepeyac #54 int 1A</w:t>
    </w:r>
  </w:p>
  <w:p w:rsidR="007A40E0" w:rsidRPr="0079123F" w:rsidRDefault="007A40E0" w:rsidP="007A40E0">
    <w:pPr>
      <w:pStyle w:val="Piedepgina"/>
      <w:jc w:val="center"/>
      <w:rPr>
        <w:rFonts w:cs="Arial"/>
        <w:sz w:val="20"/>
        <w:lang w:val="en-US"/>
      </w:rPr>
    </w:pPr>
    <w:r w:rsidRPr="0079123F">
      <w:rPr>
        <w:rFonts w:cs="Arial"/>
        <w:sz w:val="20"/>
        <w:lang w:val="en-US"/>
      </w:rPr>
      <w:t>Col. Chapalita 44500</w:t>
    </w:r>
  </w:p>
  <w:p w:rsidR="007A40E0" w:rsidRDefault="007A40E0" w:rsidP="007A40E0">
    <w:pPr>
      <w:pStyle w:val="Piedepgina"/>
      <w:jc w:val="center"/>
      <w:rPr>
        <w:rFonts w:cs="Arial"/>
        <w:sz w:val="20"/>
        <w:lang w:val="es-ES"/>
      </w:rPr>
    </w:pPr>
    <w:r>
      <w:rPr>
        <w:rFonts w:cs="Arial"/>
        <w:sz w:val="20"/>
        <w:lang w:val="es-ES"/>
      </w:rPr>
      <w:t>Guadalajara, Jalisco. México</w:t>
    </w:r>
  </w:p>
  <w:p w:rsidR="007A40E0" w:rsidRDefault="007A40E0" w:rsidP="007A40E0">
    <w:pPr>
      <w:pStyle w:val="Piedepgina"/>
      <w:jc w:val="center"/>
      <w:rPr>
        <w:rFonts w:cs="Arial"/>
        <w:sz w:val="20"/>
        <w:lang w:val="es-ES"/>
      </w:rPr>
    </w:pPr>
    <w:r>
      <w:rPr>
        <w:rFonts w:cs="Arial"/>
        <w:sz w:val="20"/>
        <w:lang w:val="es-ES"/>
      </w:rPr>
      <w:t>(+52) 33 1815 6631</w:t>
    </w:r>
  </w:p>
  <w:p w:rsidR="00CA06B8" w:rsidRPr="007A40E0" w:rsidRDefault="007A40E0" w:rsidP="007A40E0">
    <w:pPr>
      <w:pStyle w:val="Piedepgina"/>
      <w:jc w:val="center"/>
    </w:pPr>
    <w:r>
      <w:rPr>
        <w:rFonts w:cs="Arial"/>
        <w:b/>
        <w:color w:val="00B0F0"/>
        <w:lang w:val="es-ES"/>
      </w:rPr>
      <w:t>www.tequilasoft.com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C82" w:rsidRDefault="007C6C82" w:rsidP="00205224">
      <w:r>
        <w:separator/>
      </w:r>
    </w:p>
  </w:footnote>
  <w:footnote w:type="continuationSeparator" w:id="0">
    <w:p w:rsidR="007C6C82" w:rsidRDefault="007C6C82" w:rsidP="002052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6B8" w:rsidRDefault="002B5D93" w:rsidP="00E33786">
    <w:pPr>
      <w:pStyle w:val="Encabezado"/>
      <w:jc w:val="center"/>
    </w:pPr>
    <w:r>
      <w:rPr>
        <w:noProof/>
        <w:lang w:eastAsia="es-MX"/>
      </w:rPr>
      <w:drawing>
        <wp:anchor distT="0" distB="0" distL="114300" distR="114300" simplePos="0" relativeHeight="251659264" behindDoc="1" locked="0" layoutInCell="1" allowOverlap="1" wp14:anchorId="53BB3210" wp14:editId="4F7C6EF9">
          <wp:simplePos x="0" y="0"/>
          <wp:positionH relativeFrom="column">
            <wp:posOffset>-1143000</wp:posOffset>
          </wp:positionH>
          <wp:positionV relativeFrom="paragraph">
            <wp:posOffset>-464185</wp:posOffset>
          </wp:positionV>
          <wp:extent cx="7886538" cy="10205742"/>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otecotizacion-01.png"/>
                  <pic:cNvPicPr/>
                </pic:nvPicPr>
                <pic:blipFill>
                  <a:blip r:embed="rId1">
                    <a:extLst>
                      <a:ext uri="{28A0092B-C50C-407E-A947-70E740481C1C}">
                        <a14:useLocalDpi xmlns:a14="http://schemas.microsoft.com/office/drawing/2010/main" val="0"/>
                      </a:ext>
                    </a:extLst>
                  </a:blip>
                  <a:stretch>
                    <a:fillRect/>
                  </a:stretch>
                </pic:blipFill>
                <pic:spPr>
                  <a:xfrm>
                    <a:off x="0" y="0"/>
                    <a:ext cx="7886538" cy="10205742"/>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CA06B8">
      <w:rPr>
        <w:noProof/>
        <w:lang w:eastAsia="es-MX"/>
      </w:rPr>
      <w:drawing>
        <wp:inline distT="0" distB="0" distL="0" distR="0" wp14:anchorId="73BA1428" wp14:editId="44A42A3B">
          <wp:extent cx="3827447" cy="958735"/>
          <wp:effectExtent l="19050" t="0" r="1603" b="0"/>
          <wp:docPr id="20" name="0 Imagen" descr="LogoTeq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equi1.png"/>
                  <pic:cNvPicPr/>
                </pic:nvPicPr>
                <pic:blipFill>
                  <a:blip r:embed="rId2"/>
                  <a:stretch>
                    <a:fillRect/>
                  </a:stretch>
                </pic:blipFill>
                <pic:spPr>
                  <a:xfrm>
                    <a:off x="0" y="0"/>
                    <a:ext cx="3834912" cy="96060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2pt;height:12pt" o:bullet="t">
        <v:imagedata r:id="rId1" o:title="msoE470"/>
      </v:shape>
    </w:pict>
  </w:numPicBullet>
  <w:abstractNum w:abstractNumId="0">
    <w:nsid w:val="02844128"/>
    <w:multiLevelType w:val="hybridMultilevel"/>
    <w:tmpl w:val="DEC012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41C99"/>
    <w:multiLevelType w:val="hybridMultilevel"/>
    <w:tmpl w:val="0C5A1F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1C29CE"/>
    <w:multiLevelType w:val="hybridMultilevel"/>
    <w:tmpl w:val="1A9E641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74FC6"/>
    <w:multiLevelType w:val="hybridMultilevel"/>
    <w:tmpl w:val="7F7C3B1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AEA4AD5"/>
    <w:multiLevelType w:val="hybridMultilevel"/>
    <w:tmpl w:val="B8FC1D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C85958"/>
    <w:multiLevelType w:val="hybridMultilevel"/>
    <w:tmpl w:val="3E76C9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A659FB"/>
    <w:multiLevelType w:val="hybridMultilevel"/>
    <w:tmpl w:val="9C34F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06826A4"/>
    <w:multiLevelType w:val="hybridMultilevel"/>
    <w:tmpl w:val="531A6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1BB0274"/>
    <w:multiLevelType w:val="hybridMultilevel"/>
    <w:tmpl w:val="BB9C08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65BE0597"/>
    <w:multiLevelType w:val="hybridMultilevel"/>
    <w:tmpl w:val="36F601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4"/>
  </w:num>
  <w:num w:numId="4">
    <w:abstractNumId w:val="0"/>
  </w:num>
  <w:num w:numId="5">
    <w:abstractNumId w:val="9"/>
  </w:num>
  <w:num w:numId="6">
    <w:abstractNumId w:val="5"/>
  </w:num>
  <w:num w:numId="7">
    <w:abstractNumId w:val="1"/>
  </w:num>
  <w:num w:numId="8">
    <w:abstractNumId w:val="3"/>
  </w:num>
  <w:num w:numId="9">
    <w:abstractNumId w:val="2"/>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61EE6"/>
    <w:rsid w:val="00007A91"/>
    <w:rsid w:val="00010888"/>
    <w:rsid w:val="00013086"/>
    <w:rsid w:val="00013CFD"/>
    <w:rsid w:val="00016634"/>
    <w:rsid w:val="00017069"/>
    <w:rsid w:val="00020FA9"/>
    <w:rsid w:val="000228B6"/>
    <w:rsid w:val="000251D0"/>
    <w:rsid w:val="00025FBE"/>
    <w:rsid w:val="00034960"/>
    <w:rsid w:val="00044632"/>
    <w:rsid w:val="000565BD"/>
    <w:rsid w:val="00057B31"/>
    <w:rsid w:val="00074419"/>
    <w:rsid w:val="00084F85"/>
    <w:rsid w:val="00086E91"/>
    <w:rsid w:val="0009289D"/>
    <w:rsid w:val="000A4586"/>
    <w:rsid w:val="000A46F5"/>
    <w:rsid w:val="000A522F"/>
    <w:rsid w:val="000B67E1"/>
    <w:rsid w:val="000D628D"/>
    <w:rsid w:val="001034A0"/>
    <w:rsid w:val="00115615"/>
    <w:rsid w:val="0012311E"/>
    <w:rsid w:val="0012671C"/>
    <w:rsid w:val="001361D7"/>
    <w:rsid w:val="001411A8"/>
    <w:rsid w:val="001444A1"/>
    <w:rsid w:val="0015690E"/>
    <w:rsid w:val="00165604"/>
    <w:rsid w:val="0017286F"/>
    <w:rsid w:val="00175549"/>
    <w:rsid w:val="001A0DB0"/>
    <w:rsid w:val="001A5503"/>
    <w:rsid w:val="001A66C0"/>
    <w:rsid w:val="001B30C9"/>
    <w:rsid w:val="001C0CD9"/>
    <w:rsid w:val="001D73CD"/>
    <w:rsid w:val="001E51A3"/>
    <w:rsid w:val="00205224"/>
    <w:rsid w:val="0020672A"/>
    <w:rsid w:val="00220E16"/>
    <w:rsid w:val="00226EF9"/>
    <w:rsid w:val="002274B7"/>
    <w:rsid w:val="002370EC"/>
    <w:rsid w:val="00244BB5"/>
    <w:rsid w:val="00255B81"/>
    <w:rsid w:val="00261A6A"/>
    <w:rsid w:val="00282B7A"/>
    <w:rsid w:val="002839F7"/>
    <w:rsid w:val="00292F04"/>
    <w:rsid w:val="002935F2"/>
    <w:rsid w:val="002959F1"/>
    <w:rsid w:val="002A1DE1"/>
    <w:rsid w:val="002A2CA3"/>
    <w:rsid w:val="002A3FCB"/>
    <w:rsid w:val="002A4C9A"/>
    <w:rsid w:val="002B4D42"/>
    <w:rsid w:val="002B5D93"/>
    <w:rsid w:val="002B62AC"/>
    <w:rsid w:val="002B6BCC"/>
    <w:rsid w:val="002C17E9"/>
    <w:rsid w:val="002C7471"/>
    <w:rsid w:val="002D345A"/>
    <w:rsid w:val="002F42CC"/>
    <w:rsid w:val="002F49CB"/>
    <w:rsid w:val="002F6BA7"/>
    <w:rsid w:val="002F7319"/>
    <w:rsid w:val="00303E37"/>
    <w:rsid w:val="00304CB2"/>
    <w:rsid w:val="00313D89"/>
    <w:rsid w:val="00320252"/>
    <w:rsid w:val="003333EB"/>
    <w:rsid w:val="0033598D"/>
    <w:rsid w:val="00341A50"/>
    <w:rsid w:val="00343349"/>
    <w:rsid w:val="0034356B"/>
    <w:rsid w:val="00344E94"/>
    <w:rsid w:val="00346790"/>
    <w:rsid w:val="00346AC0"/>
    <w:rsid w:val="00353F72"/>
    <w:rsid w:val="00356A34"/>
    <w:rsid w:val="00372C64"/>
    <w:rsid w:val="00374878"/>
    <w:rsid w:val="0038058D"/>
    <w:rsid w:val="003844DC"/>
    <w:rsid w:val="00393F22"/>
    <w:rsid w:val="003947F8"/>
    <w:rsid w:val="003D08D7"/>
    <w:rsid w:val="00403A3D"/>
    <w:rsid w:val="004167B1"/>
    <w:rsid w:val="004217DC"/>
    <w:rsid w:val="004240D1"/>
    <w:rsid w:val="004420C9"/>
    <w:rsid w:val="00445672"/>
    <w:rsid w:val="00450550"/>
    <w:rsid w:val="00454D26"/>
    <w:rsid w:val="0046023D"/>
    <w:rsid w:val="004658EF"/>
    <w:rsid w:val="004A6684"/>
    <w:rsid w:val="004B5C0C"/>
    <w:rsid w:val="004D4AE3"/>
    <w:rsid w:val="004E27C7"/>
    <w:rsid w:val="004F1CF0"/>
    <w:rsid w:val="004F381B"/>
    <w:rsid w:val="004F7233"/>
    <w:rsid w:val="00501D26"/>
    <w:rsid w:val="005124C5"/>
    <w:rsid w:val="005378CD"/>
    <w:rsid w:val="00550CB9"/>
    <w:rsid w:val="005537D8"/>
    <w:rsid w:val="0055433E"/>
    <w:rsid w:val="00565097"/>
    <w:rsid w:val="00574748"/>
    <w:rsid w:val="00582F1B"/>
    <w:rsid w:val="005A13EF"/>
    <w:rsid w:val="005A659C"/>
    <w:rsid w:val="005A726A"/>
    <w:rsid w:val="005B1E87"/>
    <w:rsid w:val="005C4A60"/>
    <w:rsid w:val="005C6C62"/>
    <w:rsid w:val="005D401E"/>
    <w:rsid w:val="005E1387"/>
    <w:rsid w:val="005E6846"/>
    <w:rsid w:val="005F147E"/>
    <w:rsid w:val="00602BD6"/>
    <w:rsid w:val="0060448E"/>
    <w:rsid w:val="006262E5"/>
    <w:rsid w:val="006304BB"/>
    <w:rsid w:val="0063661B"/>
    <w:rsid w:val="0065032C"/>
    <w:rsid w:val="00672627"/>
    <w:rsid w:val="006756FD"/>
    <w:rsid w:val="00677CCA"/>
    <w:rsid w:val="00695BEF"/>
    <w:rsid w:val="006A31F0"/>
    <w:rsid w:val="006A6E4D"/>
    <w:rsid w:val="006B3C33"/>
    <w:rsid w:val="006C36F1"/>
    <w:rsid w:val="006C470E"/>
    <w:rsid w:val="006C6C66"/>
    <w:rsid w:val="006E6691"/>
    <w:rsid w:val="006E71D0"/>
    <w:rsid w:val="006F0FA3"/>
    <w:rsid w:val="006F37C8"/>
    <w:rsid w:val="00730D9E"/>
    <w:rsid w:val="00745250"/>
    <w:rsid w:val="00745BEA"/>
    <w:rsid w:val="0075730E"/>
    <w:rsid w:val="007576B6"/>
    <w:rsid w:val="007668F6"/>
    <w:rsid w:val="007748AD"/>
    <w:rsid w:val="007750E5"/>
    <w:rsid w:val="00782BD0"/>
    <w:rsid w:val="00783070"/>
    <w:rsid w:val="00783125"/>
    <w:rsid w:val="0079123F"/>
    <w:rsid w:val="007927E5"/>
    <w:rsid w:val="00792B95"/>
    <w:rsid w:val="0079465E"/>
    <w:rsid w:val="00797A4F"/>
    <w:rsid w:val="007A40E0"/>
    <w:rsid w:val="007C0A43"/>
    <w:rsid w:val="007C2DF0"/>
    <w:rsid w:val="007C6C82"/>
    <w:rsid w:val="007D4C50"/>
    <w:rsid w:val="007E61E2"/>
    <w:rsid w:val="007F0368"/>
    <w:rsid w:val="00803F81"/>
    <w:rsid w:val="00814FAB"/>
    <w:rsid w:val="00815CB7"/>
    <w:rsid w:val="00832301"/>
    <w:rsid w:val="00834B0A"/>
    <w:rsid w:val="00840FEC"/>
    <w:rsid w:val="0084128C"/>
    <w:rsid w:val="008412EA"/>
    <w:rsid w:val="00844EA2"/>
    <w:rsid w:val="0084660B"/>
    <w:rsid w:val="00884C17"/>
    <w:rsid w:val="00891DF9"/>
    <w:rsid w:val="008A583C"/>
    <w:rsid w:val="008A7E5B"/>
    <w:rsid w:val="008B7E2C"/>
    <w:rsid w:val="008C1143"/>
    <w:rsid w:val="008C2420"/>
    <w:rsid w:val="008D0D77"/>
    <w:rsid w:val="008D6B02"/>
    <w:rsid w:val="008F286A"/>
    <w:rsid w:val="008F50FA"/>
    <w:rsid w:val="00904702"/>
    <w:rsid w:val="0092004F"/>
    <w:rsid w:val="00921692"/>
    <w:rsid w:val="00922319"/>
    <w:rsid w:val="00924497"/>
    <w:rsid w:val="00941A53"/>
    <w:rsid w:val="00954B87"/>
    <w:rsid w:val="00954B96"/>
    <w:rsid w:val="00955B6F"/>
    <w:rsid w:val="00962E93"/>
    <w:rsid w:val="00966D63"/>
    <w:rsid w:val="00987263"/>
    <w:rsid w:val="009A0FF1"/>
    <w:rsid w:val="009B372F"/>
    <w:rsid w:val="009D2735"/>
    <w:rsid w:val="009D3542"/>
    <w:rsid w:val="009F2019"/>
    <w:rsid w:val="009F36A0"/>
    <w:rsid w:val="00A0648F"/>
    <w:rsid w:val="00A12EB7"/>
    <w:rsid w:val="00A13DBE"/>
    <w:rsid w:val="00A15991"/>
    <w:rsid w:val="00A30E87"/>
    <w:rsid w:val="00A32494"/>
    <w:rsid w:val="00A40CA2"/>
    <w:rsid w:val="00A56BD1"/>
    <w:rsid w:val="00A712FB"/>
    <w:rsid w:val="00A80544"/>
    <w:rsid w:val="00A83AF4"/>
    <w:rsid w:val="00AB3F88"/>
    <w:rsid w:val="00AB734E"/>
    <w:rsid w:val="00AC10D7"/>
    <w:rsid w:val="00AE0236"/>
    <w:rsid w:val="00AE2B1A"/>
    <w:rsid w:val="00AE2D13"/>
    <w:rsid w:val="00AE53C4"/>
    <w:rsid w:val="00AF1CBA"/>
    <w:rsid w:val="00AF5DE8"/>
    <w:rsid w:val="00B0119A"/>
    <w:rsid w:val="00B0530B"/>
    <w:rsid w:val="00B21F0D"/>
    <w:rsid w:val="00B27A36"/>
    <w:rsid w:val="00B27BDB"/>
    <w:rsid w:val="00B31808"/>
    <w:rsid w:val="00B62EE0"/>
    <w:rsid w:val="00B63973"/>
    <w:rsid w:val="00B6536B"/>
    <w:rsid w:val="00B67228"/>
    <w:rsid w:val="00B7436E"/>
    <w:rsid w:val="00B9312D"/>
    <w:rsid w:val="00BA1992"/>
    <w:rsid w:val="00BA4A4F"/>
    <w:rsid w:val="00BD29A1"/>
    <w:rsid w:val="00BF3B59"/>
    <w:rsid w:val="00C0064B"/>
    <w:rsid w:val="00C127CE"/>
    <w:rsid w:val="00C2645A"/>
    <w:rsid w:val="00C40044"/>
    <w:rsid w:val="00C440C4"/>
    <w:rsid w:val="00C543FF"/>
    <w:rsid w:val="00C61EE6"/>
    <w:rsid w:val="00C658FF"/>
    <w:rsid w:val="00C66189"/>
    <w:rsid w:val="00C7016D"/>
    <w:rsid w:val="00C8065C"/>
    <w:rsid w:val="00C848F9"/>
    <w:rsid w:val="00C87968"/>
    <w:rsid w:val="00C87A89"/>
    <w:rsid w:val="00C9440D"/>
    <w:rsid w:val="00CA06B8"/>
    <w:rsid w:val="00CA0975"/>
    <w:rsid w:val="00CA6C54"/>
    <w:rsid w:val="00CA71A3"/>
    <w:rsid w:val="00CB2236"/>
    <w:rsid w:val="00CB6747"/>
    <w:rsid w:val="00CC3B32"/>
    <w:rsid w:val="00CC6B6E"/>
    <w:rsid w:val="00CD10BB"/>
    <w:rsid w:val="00CF263B"/>
    <w:rsid w:val="00D103D7"/>
    <w:rsid w:val="00D14D0E"/>
    <w:rsid w:val="00D371ED"/>
    <w:rsid w:val="00D37B8A"/>
    <w:rsid w:val="00D448FC"/>
    <w:rsid w:val="00D44DDF"/>
    <w:rsid w:val="00D54381"/>
    <w:rsid w:val="00D6132F"/>
    <w:rsid w:val="00D66A0E"/>
    <w:rsid w:val="00D83BF8"/>
    <w:rsid w:val="00D90B55"/>
    <w:rsid w:val="00DA11D0"/>
    <w:rsid w:val="00DA61CB"/>
    <w:rsid w:val="00DB1F13"/>
    <w:rsid w:val="00DE3602"/>
    <w:rsid w:val="00DE3DA1"/>
    <w:rsid w:val="00DE44BA"/>
    <w:rsid w:val="00DF6F45"/>
    <w:rsid w:val="00E01548"/>
    <w:rsid w:val="00E01D74"/>
    <w:rsid w:val="00E11C07"/>
    <w:rsid w:val="00E1545B"/>
    <w:rsid w:val="00E17B5E"/>
    <w:rsid w:val="00E20793"/>
    <w:rsid w:val="00E22DFB"/>
    <w:rsid w:val="00E2389C"/>
    <w:rsid w:val="00E2679E"/>
    <w:rsid w:val="00E2726C"/>
    <w:rsid w:val="00E3325A"/>
    <w:rsid w:val="00E33786"/>
    <w:rsid w:val="00E50C5B"/>
    <w:rsid w:val="00E56FA7"/>
    <w:rsid w:val="00E644A8"/>
    <w:rsid w:val="00E70DC1"/>
    <w:rsid w:val="00E8303D"/>
    <w:rsid w:val="00E85BBB"/>
    <w:rsid w:val="00EB0393"/>
    <w:rsid w:val="00EB116D"/>
    <w:rsid w:val="00EC0D4D"/>
    <w:rsid w:val="00EC1BF7"/>
    <w:rsid w:val="00EC57FF"/>
    <w:rsid w:val="00ED77F4"/>
    <w:rsid w:val="00EE1608"/>
    <w:rsid w:val="00EE3A75"/>
    <w:rsid w:val="00EF3303"/>
    <w:rsid w:val="00F06664"/>
    <w:rsid w:val="00F17ECD"/>
    <w:rsid w:val="00F2764B"/>
    <w:rsid w:val="00F309D7"/>
    <w:rsid w:val="00F3422B"/>
    <w:rsid w:val="00F40A84"/>
    <w:rsid w:val="00F52874"/>
    <w:rsid w:val="00F55C15"/>
    <w:rsid w:val="00F576B4"/>
    <w:rsid w:val="00F65A11"/>
    <w:rsid w:val="00F66CF2"/>
    <w:rsid w:val="00F700EE"/>
    <w:rsid w:val="00F73EBE"/>
    <w:rsid w:val="00F84F76"/>
    <w:rsid w:val="00FA1EC5"/>
    <w:rsid w:val="00FA4D8E"/>
    <w:rsid w:val="00FB32EE"/>
    <w:rsid w:val="00FC0484"/>
    <w:rsid w:val="00FC2054"/>
    <w:rsid w:val="00FC2615"/>
    <w:rsid w:val="00FC52A0"/>
    <w:rsid w:val="00FC6F36"/>
    <w:rsid w:val="00FD77B0"/>
    <w:rsid w:val="00FE4BC6"/>
    <w:rsid w:val="00FE7590"/>
    <w:rsid w:val="00FF2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_x0000_s1033"/>
        <o:r id="V:Rule2" type="connector" idref="#_x0000_s1034"/>
        <o:r id="V:Rule3" type="connector" idref="#_x0000_s1036"/>
        <o:r id="V:Rule4" type="connector" idref="#_x0000_s1038"/>
        <o:r id="V:Rule5" type="connector" idref="#_x0000_s1040"/>
        <o:r id="V:Rule6" type="connector" idref="#_x0000_s1041"/>
        <o:r id="V:Rule7" type="connector" idref="#_x0000_s1042"/>
      </o:rules>
    </o:shapelayout>
  </w:shapeDefaults>
  <w:decimalSymbol w:val="."/>
  <w:listSeparator w:val=","/>
  <w15:docId w15:val="{798E9F7B-6519-4BE9-B1CB-78A05E75B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CD9"/>
    <w:pPr>
      <w:spacing w:after="0" w:line="240" w:lineRule="auto"/>
      <w:jc w:val="both"/>
    </w:pPr>
    <w:rPr>
      <w:rFonts w:ascii="Arial" w:eastAsia="SimSun" w:hAnsi="Arial" w:cs="Times New Roman"/>
      <w:sz w:val="24"/>
      <w:szCs w:val="24"/>
      <w:lang w:eastAsia="zh-CN"/>
    </w:rPr>
  </w:style>
  <w:style w:type="paragraph" w:styleId="Ttulo1">
    <w:name w:val="heading 1"/>
    <w:basedOn w:val="Normal"/>
    <w:next w:val="Normal"/>
    <w:link w:val="Ttulo1Car"/>
    <w:uiPriority w:val="9"/>
    <w:qFormat/>
    <w:rsid w:val="006A31F0"/>
    <w:pPr>
      <w:keepNext/>
      <w:keepLines/>
      <w:spacing w:before="480"/>
      <w:outlineLvl w:val="0"/>
    </w:pPr>
    <w:rPr>
      <w:rFonts w:eastAsiaTheme="majorEastAsia" w:cstheme="majorBidi"/>
      <w:b/>
      <w:bCs/>
      <w:color w:val="00B0F0"/>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5224"/>
    <w:pPr>
      <w:tabs>
        <w:tab w:val="center" w:pos="4419"/>
        <w:tab w:val="right" w:pos="8838"/>
      </w:tabs>
    </w:pPr>
  </w:style>
  <w:style w:type="character" w:customStyle="1" w:styleId="EncabezadoCar">
    <w:name w:val="Encabezado Car"/>
    <w:basedOn w:val="Fuentedeprrafopredeter"/>
    <w:link w:val="Encabezado"/>
    <w:uiPriority w:val="99"/>
    <w:rsid w:val="00205224"/>
  </w:style>
  <w:style w:type="paragraph" w:styleId="Piedepgina">
    <w:name w:val="footer"/>
    <w:basedOn w:val="Normal"/>
    <w:link w:val="PiedepginaCar"/>
    <w:uiPriority w:val="99"/>
    <w:unhideWhenUsed/>
    <w:rsid w:val="00205224"/>
    <w:pPr>
      <w:tabs>
        <w:tab w:val="center" w:pos="4419"/>
        <w:tab w:val="right" w:pos="8838"/>
      </w:tabs>
    </w:pPr>
  </w:style>
  <w:style w:type="character" w:customStyle="1" w:styleId="PiedepginaCar">
    <w:name w:val="Pie de página Car"/>
    <w:basedOn w:val="Fuentedeprrafopredeter"/>
    <w:link w:val="Piedepgina"/>
    <w:uiPriority w:val="99"/>
    <w:rsid w:val="00205224"/>
  </w:style>
  <w:style w:type="paragraph" w:styleId="Textodeglobo">
    <w:name w:val="Balloon Text"/>
    <w:basedOn w:val="Normal"/>
    <w:link w:val="TextodegloboCar"/>
    <w:uiPriority w:val="99"/>
    <w:semiHidden/>
    <w:unhideWhenUsed/>
    <w:rsid w:val="00E33786"/>
    <w:rPr>
      <w:rFonts w:ascii="Tahoma" w:hAnsi="Tahoma" w:cs="Tahoma"/>
      <w:sz w:val="16"/>
      <w:szCs w:val="16"/>
    </w:rPr>
  </w:style>
  <w:style w:type="character" w:customStyle="1" w:styleId="TextodegloboCar">
    <w:name w:val="Texto de globo Car"/>
    <w:basedOn w:val="Fuentedeprrafopredeter"/>
    <w:link w:val="Textodeglobo"/>
    <w:uiPriority w:val="99"/>
    <w:semiHidden/>
    <w:rsid w:val="00E33786"/>
    <w:rPr>
      <w:rFonts w:ascii="Tahoma" w:hAnsi="Tahoma" w:cs="Tahoma"/>
      <w:sz w:val="16"/>
      <w:szCs w:val="16"/>
    </w:rPr>
  </w:style>
  <w:style w:type="character" w:styleId="Hipervnculo">
    <w:name w:val="Hyperlink"/>
    <w:basedOn w:val="Fuentedeprrafopredeter"/>
    <w:uiPriority w:val="99"/>
    <w:unhideWhenUsed/>
    <w:rsid w:val="00E33786"/>
    <w:rPr>
      <w:color w:val="0000FF" w:themeColor="hyperlink"/>
      <w:u w:val="single"/>
    </w:rPr>
  </w:style>
  <w:style w:type="character" w:customStyle="1" w:styleId="apple-converted-space">
    <w:name w:val="apple-converted-space"/>
    <w:basedOn w:val="Fuentedeprrafopredeter"/>
    <w:rsid w:val="00782BD0"/>
  </w:style>
  <w:style w:type="paragraph" w:styleId="Prrafodelista">
    <w:name w:val="List Paragraph"/>
    <w:basedOn w:val="Normal"/>
    <w:uiPriority w:val="34"/>
    <w:qFormat/>
    <w:rsid w:val="001C0CD9"/>
    <w:pPr>
      <w:spacing w:after="200" w:line="276" w:lineRule="auto"/>
      <w:ind w:left="720"/>
      <w:contextualSpacing/>
    </w:pPr>
    <w:rPr>
      <w:rFonts w:asciiTheme="minorHAnsi" w:eastAsiaTheme="minorHAnsi" w:hAnsiTheme="minorHAnsi" w:cstheme="minorBidi"/>
      <w:sz w:val="22"/>
      <w:szCs w:val="22"/>
      <w:lang w:eastAsia="en-US"/>
    </w:rPr>
  </w:style>
  <w:style w:type="paragraph" w:styleId="Textoindependiente">
    <w:name w:val="Body Text"/>
    <w:basedOn w:val="Normal"/>
    <w:link w:val="TextoindependienteCar"/>
    <w:rsid w:val="001C0CD9"/>
    <w:pPr>
      <w:tabs>
        <w:tab w:val="left" w:pos="7740"/>
      </w:tabs>
      <w:ind w:left="360" w:right="180"/>
    </w:pPr>
    <w:rPr>
      <w:rFonts w:ascii="Franklin Gothic Book" w:eastAsia="Times New Roman" w:hAnsi="Franklin Gothic Book" w:cs="Arial"/>
      <w:sz w:val="20"/>
      <w:szCs w:val="20"/>
      <w:lang w:eastAsia="es-ES"/>
    </w:rPr>
  </w:style>
  <w:style w:type="character" w:customStyle="1" w:styleId="TextoindependienteCar">
    <w:name w:val="Texto independiente Car"/>
    <w:basedOn w:val="Fuentedeprrafopredeter"/>
    <w:link w:val="Textoindependiente"/>
    <w:rsid w:val="001C0CD9"/>
    <w:rPr>
      <w:rFonts w:ascii="Franklin Gothic Book" w:eastAsia="Times New Roman" w:hAnsi="Franklin Gothic Book" w:cs="Arial"/>
      <w:sz w:val="20"/>
      <w:szCs w:val="20"/>
      <w:lang w:eastAsia="es-ES"/>
    </w:rPr>
  </w:style>
  <w:style w:type="character" w:customStyle="1" w:styleId="Ttulo1Car">
    <w:name w:val="Título 1 Car"/>
    <w:basedOn w:val="Fuentedeprrafopredeter"/>
    <w:link w:val="Ttulo1"/>
    <w:uiPriority w:val="9"/>
    <w:rsid w:val="006A31F0"/>
    <w:rPr>
      <w:rFonts w:ascii="Arial" w:eastAsiaTheme="majorEastAsia" w:hAnsi="Arial" w:cstheme="majorBidi"/>
      <w:b/>
      <w:bCs/>
      <w:color w:val="00B0F0"/>
      <w:sz w:val="28"/>
      <w:szCs w:val="28"/>
      <w:lang w:val="en-US" w:eastAsia="zh-CN"/>
    </w:rPr>
  </w:style>
  <w:style w:type="paragraph" w:styleId="Descripcin">
    <w:name w:val="caption"/>
    <w:basedOn w:val="Normal"/>
    <w:next w:val="Normal"/>
    <w:uiPriority w:val="35"/>
    <w:unhideWhenUsed/>
    <w:qFormat/>
    <w:rsid w:val="008D0D77"/>
    <w:pPr>
      <w:spacing w:after="200"/>
    </w:pPr>
    <w:rPr>
      <w:b/>
      <w:bCs/>
      <w:color w:val="4F81BD" w:themeColor="accent1"/>
      <w:sz w:val="18"/>
      <w:szCs w:val="18"/>
    </w:rPr>
  </w:style>
  <w:style w:type="paragraph" w:styleId="Sinespaciado">
    <w:name w:val="No Spacing"/>
    <w:uiPriority w:val="1"/>
    <w:qFormat/>
    <w:rsid w:val="000A46F5"/>
    <w:pPr>
      <w:spacing w:after="0" w:line="240" w:lineRule="auto"/>
      <w:jc w:val="both"/>
    </w:pPr>
    <w:rPr>
      <w:rFonts w:ascii="Arial" w:eastAsia="SimSun" w:hAnsi="Arial" w:cs="Times New Roman"/>
      <w:sz w:val="24"/>
      <w:szCs w:val="24"/>
      <w:lang w:val="en-US" w:eastAsia="zh-CN"/>
    </w:rPr>
  </w:style>
  <w:style w:type="table" w:styleId="Tablaconcuadrcula">
    <w:name w:val="Table Grid"/>
    <w:basedOn w:val="Tablanormal"/>
    <w:uiPriority w:val="59"/>
    <w:rsid w:val="00D371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medio2-nfasis5">
    <w:name w:val="Medium Shading 2 Accent 5"/>
    <w:basedOn w:val="Tablanormal"/>
    <w:uiPriority w:val="64"/>
    <w:rsid w:val="009F36A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adecuadrcula4-nfasis5">
    <w:name w:val="Grid Table 4 Accent 5"/>
    <w:basedOn w:val="Tablanormal"/>
    <w:uiPriority w:val="49"/>
    <w:rsid w:val="00C2645A"/>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91818">
      <w:bodyDiv w:val="1"/>
      <w:marLeft w:val="0"/>
      <w:marRight w:val="0"/>
      <w:marTop w:val="0"/>
      <w:marBottom w:val="0"/>
      <w:divBdr>
        <w:top w:val="none" w:sz="0" w:space="0" w:color="auto"/>
        <w:left w:val="none" w:sz="0" w:space="0" w:color="auto"/>
        <w:bottom w:val="none" w:sz="0" w:space="0" w:color="auto"/>
        <w:right w:val="none" w:sz="0" w:space="0" w:color="auto"/>
      </w:divBdr>
    </w:div>
    <w:div w:id="245001726">
      <w:bodyDiv w:val="1"/>
      <w:marLeft w:val="0"/>
      <w:marRight w:val="0"/>
      <w:marTop w:val="0"/>
      <w:marBottom w:val="0"/>
      <w:divBdr>
        <w:top w:val="none" w:sz="0" w:space="0" w:color="auto"/>
        <w:left w:val="none" w:sz="0" w:space="0" w:color="auto"/>
        <w:bottom w:val="none" w:sz="0" w:space="0" w:color="auto"/>
        <w:right w:val="none" w:sz="0" w:space="0" w:color="auto"/>
      </w:divBdr>
    </w:div>
    <w:div w:id="280497703">
      <w:bodyDiv w:val="1"/>
      <w:marLeft w:val="0"/>
      <w:marRight w:val="0"/>
      <w:marTop w:val="0"/>
      <w:marBottom w:val="0"/>
      <w:divBdr>
        <w:top w:val="none" w:sz="0" w:space="0" w:color="auto"/>
        <w:left w:val="none" w:sz="0" w:space="0" w:color="auto"/>
        <w:bottom w:val="none" w:sz="0" w:space="0" w:color="auto"/>
        <w:right w:val="none" w:sz="0" w:space="0" w:color="auto"/>
      </w:divBdr>
      <w:divsChild>
        <w:div w:id="1034891027">
          <w:marLeft w:val="0"/>
          <w:marRight w:val="0"/>
          <w:marTop w:val="0"/>
          <w:marBottom w:val="0"/>
          <w:divBdr>
            <w:top w:val="none" w:sz="0" w:space="0" w:color="auto"/>
            <w:left w:val="none" w:sz="0" w:space="0" w:color="auto"/>
            <w:bottom w:val="none" w:sz="0" w:space="0" w:color="auto"/>
            <w:right w:val="none" w:sz="0" w:space="0" w:color="auto"/>
          </w:divBdr>
          <w:divsChild>
            <w:div w:id="177472164">
              <w:marLeft w:val="0"/>
              <w:marRight w:val="0"/>
              <w:marTop w:val="0"/>
              <w:marBottom w:val="0"/>
              <w:divBdr>
                <w:top w:val="none" w:sz="0" w:space="0" w:color="auto"/>
                <w:left w:val="none" w:sz="0" w:space="0" w:color="auto"/>
                <w:bottom w:val="none" w:sz="0" w:space="0" w:color="auto"/>
                <w:right w:val="none" w:sz="0" w:space="0" w:color="auto"/>
              </w:divBdr>
            </w:div>
            <w:div w:id="16583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0695">
      <w:bodyDiv w:val="1"/>
      <w:marLeft w:val="0"/>
      <w:marRight w:val="0"/>
      <w:marTop w:val="0"/>
      <w:marBottom w:val="0"/>
      <w:divBdr>
        <w:top w:val="none" w:sz="0" w:space="0" w:color="auto"/>
        <w:left w:val="none" w:sz="0" w:space="0" w:color="auto"/>
        <w:bottom w:val="none" w:sz="0" w:space="0" w:color="auto"/>
        <w:right w:val="none" w:sz="0" w:space="0" w:color="auto"/>
      </w:divBdr>
    </w:div>
    <w:div w:id="446856021">
      <w:bodyDiv w:val="1"/>
      <w:marLeft w:val="0"/>
      <w:marRight w:val="0"/>
      <w:marTop w:val="0"/>
      <w:marBottom w:val="0"/>
      <w:divBdr>
        <w:top w:val="none" w:sz="0" w:space="0" w:color="auto"/>
        <w:left w:val="none" w:sz="0" w:space="0" w:color="auto"/>
        <w:bottom w:val="none" w:sz="0" w:space="0" w:color="auto"/>
        <w:right w:val="none" w:sz="0" w:space="0" w:color="auto"/>
      </w:divBdr>
    </w:div>
    <w:div w:id="516892137">
      <w:bodyDiv w:val="1"/>
      <w:marLeft w:val="0"/>
      <w:marRight w:val="0"/>
      <w:marTop w:val="0"/>
      <w:marBottom w:val="0"/>
      <w:divBdr>
        <w:top w:val="none" w:sz="0" w:space="0" w:color="auto"/>
        <w:left w:val="none" w:sz="0" w:space="0" w:color="auto"/>
        <w:bottom w:val="none" w:sz="0" w:space="0" w:color="auto"/>
        <w:right w:val="none" w:sz="0" w:space="0" w:color="auto"/>
      </w:divBdr>
    </w:div>
    <w:div w:id="702218488">
      <w:bodyDiv w:val="1"/>
      <w:marLeft w:val="0"/>
      <w:marRight w:val="0"/>
      <w:marTop w:val="0"/>
      <w:marBottom w:val="0"/>
      <w:divBdr>
        <w:top w:val="none" w:sz="0" w:space="0" w:color="auto"/>
        <w:left w:val="none" w:sz="0" w:space="0" w:color="auto"/>
        <w:bottom w:val="none" w:sz="0" w:space="0" w:color="auto"/>
        <w:right w:val="none" w:sz="0" w:space="0" w:color="auto"/>
      </w:divBdr>
    </w:div>
    <w:div w:id="834495353">
      <w:bodyDiv w:val="1"/>
      <w:marLeft w:val="0"/>
      <w:marRight w:val="0"/>
      <w:marTop w:val="0"/>
      <w:marBottom w:val="0"/>
      <w:divBdr>
        <w:top w:val="none" w:sz="0" w:space="0" w:color="auto"/>
        <w:left w:val="none" w:sz="0" w:space="0" w:color="auto"/>
        <w:bottom w:val="none" w:sz="0" w:space="0" w:color="auto"/>
        <w:right w:val="none" w:sz="0" w:space="0" w:color="auto"/>
      </w:divBdr>
    </w:div>
    <w:div w:id="909193279">
      <w:bodyDiv w:val="1"/>
      <w:marLeft w:val="0"/>
      <w:marRight w:val="0"/>
      <w:marTop w:val="0"/>
      <w:marBottom w:val="0"/>
      <w:divBdr>
        <w:top w:val="none" w:sz="0" w:space="0" w:color="auto"/>
        <w:left w:val="none" w:sz="0" w:space="0" w:color="auto"/>
        <w:bottom w:val="none" w:sz="0" w:space="0" w:color="auto"/>
        <w:right w:val="none" w:sz="0" w:space="0" w:color="auto"/>
      </w:divBdr>
    </w:div>
    <w:div w:id="965936792">
      <w:bodyDiv w:val="1"/>
      <w:marLeft w:val="0"/>
      <w:marRight w:val="0"/>
      <w:marTop w:val="0"/>
      <w:marBottom w:val="0"/>
      <w:divBdr>
        <w:top w:val="none" w:sz="0" w:space="0" w:color="auto"/>
        <w:left w:val="none" w:sz="0" w:space="0" w:color="auto"/>
        <w:bottom w:val="none" w:sz="0" w:space="0" w:color="auto"/>
        <w:right w:val="none" w:sz="0" w:space="0" w:color="auto"/>
      </w:divBdr>
    </w:div>
    <w:div w:id="983042771">
      <w:bodyDiv w:val="1"/>
      <w:marLeft w:val="0"/>
      <w:marRight w:val="0"/>
      <w:marTop w:val="0"/>
      <w:marBottom w:val="0"/>
      <w:divBdr>
        <w:top w:val="none" w:sz="0" w:space="0" w:color="auto"/>
        <w:left w:val="none" w:sz="0" w:space="0" w:color="auto"/>
        <w:bottom w:val="none" w:sz="0" w:space="0" w:color="auto"/>
        <w:right w:val="none" w:sz="0" w:space="0" w:color="auto"/>
      </w:divBdr>
    </w:div>
    <w:div w:id="1058942235">
      <w:bodyDiv w:val="1"/>
      <w:marLeft w:val="0"/>
      <w:marRight w:val="0"/>
      <w:marTop w:val="0"/>
      <w:marBottom w:val="0"/>
      <w:divBdr>
        <w:top w:val="none" w:sz="0" w:space="0" w:color="auto"/>
        <w:left w:val="none" w:sz="0" w:space="0" w:color="auto"/>
        <w:bottom w:val="none" w:sz="0" w:space="0" w:color="auto"/>
        <w:right w:val="none" w:sz="0" w:space="0" w:color="auto"/>
      </w:divBdr>
    </w:div>
    <w:div w:id="1088576731">
      <w:bodyDiv w:val="1"/>
      <w:marLeft w:val="0"/>
      <w:marRight w:val="0"/>
      <w:marTop w:val="0"/>
      <w:marBottom w:val="0"/>
      <w:divBdr>
        <w:top w:val="none" w:sz="0" w:space="0" w:color="auto"/>
        <w:left w:val="none" w:sz="0" w:space="0" w:color="auto"/>
        <w:bottom w:val="none" w:sz="0" w:space="0" w:color="auto"/>
        <w:right w:val="none" w:sz="0" w:space="0" w:color="auto"/>
      </w:divBdr>
    </w:div>
    <w:div w:id="1136067463">
      <w:bodyDiv w:val="1"/>
      <w:marLeft w:val="0"/>
      <w:marRight w:val="0"/>
      <w:marTop w:val="0"/>
      <w:marBottom w:val="0"/>
      <w:divBdr>
        <w:top w:val="none" w:sz="0" w:space="0" w:color="auto"/>
        <w:left w:val="none" w:sz="0" w:space="0" w:color="auto"/>
        <w:bottom w:val="none" w:sz="0" w:space="0" w:color="auto"/>
        <w:right w:val="none" w:sz="0" w:space="0" w:color="auto"/>
      </w:divBdr>
    </w:div>
    <w:div w:id="1284533389">
      <w:bodyDiv w:val="1"/>
      <w:marLeft w:val="0"/>
      <w:marRight w:val="0"/>
      <w:marTop w:val="0"/>
      <w:marBottom w:val="0"/>
      <w:divBdr>
        <w:top w:val="none" w:sz="0" w:space="0" w:color="auto"/>
        <w:left w:val="none" w:sz="0" w:space="0" w:color="auto"/>
        <w:bottom w:val="none" w:sz="0" w:space="0" w:color="auto"/>
        <w:right w:val="none" w:sz="0" w:space="0" w:color="auto"/>
      </w:divBdr>
    </w:div>
    <w:div w:id="1345862570">
      <w:bodyDiv w:val="1"/>
      <w:marLeft w:val="0"/>
      <w:marRight w:val="0"/>
      <w:marTop w:val="0"/>
      <w:marBottom w:val="0"/>
      <w:divBdr>
        <w:top w:val="none" w:sz="0" w:space="0" w:color="auto"/>
        <w:left w:val="none" w:sz="0" w:space="0" w:color="auto"/>
        <w:bottom w:val="none" w:sz="0" w:space="0" w:color="auto"/>
        <w:right w:val="none" w:sz="0" w:space="0" w:color="auto"/>
      </w:divBdr>
    </w:div>
    <w:div w:id="1576014787">
      <w:bodyDiv w:val="1"/>
      <w:marLeft w:val="0"/>
      <w:marRight w:val="0"/>
      <w:marTop w:val="0"/>
      <w:marBottom w:val="0"/>
      <w:divBdr>
        <w:top w:val="none" w:sz="0" w:space="0" w:color="auto"/>
        <w:left w:val="none" w:sz="0" w:space="0" w:color="auto"/>
        <w:bottom w:val="none" w:sz="0" w:space="0" w:color="auto"/>
        <w:right w:val="none" w:sz="0" w:space="0" w:color="auto"/>
      </w:divBdr>
    </w:div>
    <w:div w:id="1645621781">
      <w:bodyDiv w:val="1"/>
      <w:marLeft w:val="0"/>
      <w:marRight w:val="0"/>
      <w:marTop w:val="0"/>
      <w:marBottom w:val="0"/>
      <w:divBdr>
        <w:top w:val="none" w:sz="0" w:space="0" w:color="auto"/>
        <w:left w:val="none" w:sz="0" w:space="0" w:color="auto"/>
        <w:bottom w:val="none" w:sz="0" w:space="0" w:color="auto"/>
        <w:right w:val="none" w:sz="0" w:space="0" w:color="auto"/>
      </w:divBdr>
    </w:div>
    <w:div w:id="1686009874">
      <w:bodyDiv w:val="1"/>
      <w:marLeft w:val="0"/>
      <w:marRight w:val="0"/>
      <w:marTop w:val="0"/>
      <w:marBottom w:val="0"/>
      <w:divBdr>
        <w:top w:val="none" w:sz="0" w:space="0" w:color="auto"/>
        <w:left w:val="none" w:sz="0" w:space="0" w:color="auto"/>
        <w:bottom w:val="none" w:sz="0" w:space="0" w:color="auto"/>
        <w:right w:val="none" w:sz="0" w:space="0" w:color="auto"/>
      </w:divBdr>
    </w:div>
    <w:div w:id="1769499826">
      <w:bodyDiv w:val="1"/>
      <w:marLeft w:val="0"/>
      <w:marRight w:val="0"/>
      <w:marTop w:val="0"/>
      <w:marBottom w:val="0"/>
      <w:divBdr>
        <w:top w:val="none" w:sz="0" w:space="0" w:color="auto"/>
        <w:left w:val="none" w:sz="0" w:space="0" w:color="auto"/>
        <w:bottom w:val="none" w:sz="0" w:space="0" w:color="auto"/>
        <w:right w:val="none" w:sz="0" w:space="0" w:color="auto"/>
      </w:divBdr>
    </w:div>
    <w:div w:id="1783651409">
      <w:bodyDiv w:val="1"/>
      <w:marLeft w:val="0"/>
      <w:marRight w:val="0"/>
      <w:marTop w:val="0"/>
      <w:marBottom w:val="0"/>
      <w:divBdr>
        <w:top w:val="none" w:sz="0" w:space="0" w:color="auto"/>
        <w:left w:val="none" w:sz="0" w:space="0" w:color="auto"/>
        <w:bottom w:val="none" w:sz="0" w:space="0" w:color="auto"/>
        <w:right w:val="none" w:sz="0" w:space="0" w:color="auto"/>
      </w:divBdr>
    </w:div>
    <w:div w:id="1869172380">
      <w:bodyDiv w:val="1"/>
      <w:marLeft w:val="0"/>
      <w:marRight w:val="0"/>
      <w:marTop w:val="0"/>
      <w:marBottom w:val="0"/>
      <w:divBdr>
        <w:top w:val="none" w:sz="0" w:space="0" w:color="auto"/>
        <w:left w:val="none" w:sz="0" w:space="0" w:color="auto"/>
        <w:bottom w:val="none" w:sz="0" w:space="0" w:color="auto"/>
        <w:right w:val="none" w:sz="0" w:space="0" w:color="auto"/>
      </w:divBdr>
    </w:div>
    <w:div w:id="1900313658">
      <w:bodyDiv w:val="1"/>
      <w:marLeft w:val="0"/>
      <w:marRight w:val="0"/>
      <w:marTop w:val="0"/>
      <w:marBottom w:val="0"/>
      <w:divBdr>
        <w:top w:val="none" w:sz="0" w:space="0" w:color="auto"/>
        <w:left w:val="none" w:sz="0" w:space="0" w:color="auto"/>
        <w:bottom w:val="none" w:sz="0" w:space="0" w:color="auto"/>
        <w:right w:val="none" w:sz="0" w:space="0" w:color="auto"/>
      </w:divBdr>
    </w:div>
    <w:div w:id="1944682104">
      <w:bodyDiv w:val="1"/>
      <w:marLeft w:val="0"/>
      <w:marRight w:val="0"/>
      <w:marTop w:val="0"/>
      <w:marBottom w:val="0"/>
      <w:divBdr>
        <w:top w:val="none" w:sz="0" w:space="0" w:color="auto"/>
        <w:left w:val="none" w:sz="0" w:space="0" w:color="auto"/>
        <w:bottom w:val="none" w:sz="0" w:space="0" w:color="auto"/>
        <w:right w:val="none" w:sz="0" w:space="0" w:color="auto"/>
      </w:divBdr>
    </w:div>
    <w:div w:id="2009404151">
      <w:bodyDiv w:val="1"/>
      <w:marLeft w:val="0"/>
      <w:marRight w:val="0"/>
      <w:marTop w:val="0"/>
      <w:marBottom w:val="0"/>
      <w:divBdr>
        <w:top w:val="none" w:sz="0" w:space="0" w:color="auto"/>
        <w:left w:val="none" w:sz="0" w:space="0" w:color="auto"/>
        <w:bottom w:val="none" w:sz="0" w:space="0" w:color="auto"/>
        <w:right w:val="none" w:sz="0" w:space="0" w:color="auto"/>
      </w:divBdr>
    </w:div>
    <w:div w:id="2044792355">
      <w:bodyDiv w:val="1"/>
      <w:marLeft w:val="0"/>
      <w:marRight w:val="0"/>
      <w:marTop w:val="0"/>
      <w:marBottom w:val="0"/>
      <w:divBdr>
        <w:top w:val="none" w:sz="0" w:space="0" w:color="auto"/>
        <w:left w:val="none" w:sz="0" w:space="0" w:color="auto"/>
        <w:bottom w:val="none" w:sz="0" w:space="0" w:color="auto"/>
        <w:right w:val="none" w:sz="0" w:space="0" w:color="auto"/>
      </w:divBdr>
    </w:div>
    <w:div w:id="2046322571">
      <w:bodyDiv w:val="1"/>
      <w:marLeft w:val="0"/>
      <w:marRight w:val="0"/>
      <w:marTop w:val="0"/>
      <w:marBottom w:val="0"/>
      <w:divBdr>
        <w:top w:val="none" w:sz="0" w:space="0" w:color="auto"/>
        <w:left w:val="none" w:sz="0" w:space="0" w:color="auto"/>
        <w:bottom w:val="none" w:sz="0" w:space="0" w:color="auto"/>
        <w:right w:val="none" w:sz="0" w:space="0" w:color="auto"/>
      </w:divBdr>
    </w:div>
    <w:div w:id="2099130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0FF0D-063E-4E7E-9D9B-03F796E8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13</Pages>
  <Words>2982</Words>
  <Characters>16405</Characters>
  <Application>Microsoft Office Word</Application>
  <DocSecurity>0</DocSecurity>
  <Lines>136</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TequilaSoft</dc:creator>
  <cp:lastModifiedBy>Tlaloc</cp:lastModifiedBy>
  <cp:revision>69</cp:revision>
  <cp:lastPrinted>2012-07-20T19:09:00Z</cp:lastPrinted>
  <dcterms:created xsi:type="dcterms:W3CDTF">2012-09-26T23:06:00Z</dcterms:created>
  <dcterms:modified xsi:type="dcterms:W3CDTF">2014-06-04T21:27:00Z</dcterms:modified>
</cp:coreProperties>
</file>